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right="794"/>
        <w:jc w:val="right"/>
      </w:pPr>
      <w:r>
        <w:rPr/>
        <w:t>Caravaggio,</w:t>
      </w:r>
      <w:r>
        <w:rPr>
          <w:spacing w:val="-3"/>
        </w:rPr>
        <w:t> </w:t>
      </w:r>
      <w:r>
        <w:rPr/>
        <w:t>12/12/2020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7196"/>
      </w:pPr>
      <w:r>
        <w:rPr/>
        <w:t>All’albo</w:t>
      </w:r>
    </w:p>
    <w:p>
      <w:pPr>
        <w:pStyle w:val="BodyText"/>
        <w:ind w:left="7196"/>
      </w:pPr>
      <w:r>
        <w:rPr/>
        <w:t>Al</w:t>
      </w:r>
      <w:r>
        <w:rPr>
          <w:spacing w:val="-2"/>
        </w:rPr>
        <w:t> </w:t>
      </w:r>
      <w:r>
        <w:rPr/>
        <w:t>sito</w:t>
      </w:r>
      <w:r>
        <w:rPr>
          <w:spacing w:val="-1"/>
        </w:rPr>
        <w:t> </w:t>
      </w:r>
      <w:r>
        <w:rPr/>
        <w:t>web</w:t>
      </w:r>
    </w:p>
    <w:p>
      <w:pPr>
        <w:pStyle w:val="BodyText"/>
        <w:ind w:left="7196"/>
      </w:pPr>
      <w:r>
        <w:rPr/>
        <w:t>A</w:t>
      </w:r>
      <w:r>
        <w:rPr>
          <w:spacing w:val="-3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interessati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2819" w:firstLine="0"/>
      </w:pPr>
      <w:r>
        <w:rPr/>
        <w:t>Avviso</w:t>
      </w:r>
      <w:r>
        <w:rPr>
          <w:spacing w:val="-2"/>
        </w:rPr>
        <w:t> </w:t>
      </w:r>
      <w:r>
        <w:rPr/>
        <w:t>pubblico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reperimento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esperti</w:t>
      </w:r>
      <w:r>
        <w:rPr>
          <w:spacing w:val="-1"/>
        </w:rPr>
        <w:t> </w:t>
      </w:r>
      <w:r>
        <w:rPr/>
        <w:t>interni/esterni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4211" w:right="0" w:firstLine="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2243" w:val="left" w:leader="none"/>
        </w:tabs>
        <w:spacing w:before="90"/>
        <w:ind w:left="824"/>
      </w:pPr>
      <w:r>
        <w:rPr/>
        <w:t>VISTO</w:t>
        <w:tab/>
        <w:t>il</w:t>
      </w:r>
      <w:r>
        <w:rPr>
          <w:spacing w:val="46"/>
        </w:rPr>
        <w:t> </w:t>
      </w:r>
      <w:r>
        <w:rPr/>
        <w:t>Piano</w:t>
      </w:r>
      <w:r>
        <w:rPr>
          <w:spacing w:val="47"/>
        </w:rPr>
        <w:t> </w:t>
      </w:r>
      <w:r>
        <w:rPr/>
        <w:t>dell’Offerta</w:t>
      </w:r>
      <w:r>
        <w:rPr>
          <w:spacing w:val="47"/>
        </w:rPr>
        <w:t> </w:t>
      </w:r>
      <w:r>
        <w:rPr/>
        <w:t>Formativa</w:t>
      </w:r>
      <w:r>
        <w:rPr>
          <w:spacing w:val="46"/>
        </w:rPr>
        <w:t> </w:t>
      </w:r>
      <w:r>
        <w:rPr/>
        <w:t>relativo</w:t>
      </w:r>
      <w:r>
        <w:rPr>
          <w:spacing w:val="46"/>
        </w:rPr>
        <w:t> </w:t>
      </w:r>
      <w:r>
        <w:rPr/>
        <w:t>all’anno</w:t>
      </w:r>
      <w:r>
        <w:rPr>
          <w:spacing w:val="47"/>
        </w:rPr>
        <w:t> </w:t>
      </w:r>
      <w:r>
        <w:rPr/>
        <w:t>scolastico</w:t>
      </w:r>
      <w:r>
        <w:rPr>
          <w:spacing w:val="46"/>
        </w:rPr>
        <w:t> </w:t>
      </w:r>
      <w:r>
        <w:rPr/>
        <w:t>2020/2021</w:t>
      </w:r>
      <w:r>
        <w:rPr>
          <w:spacing w:val="51"/>
        </w:rPr>
        <w:t> </w:t>
      </w:r>
      <w:r>
        <w:rPr/>
        <w:t>con</w:t>
      </w:r>
      <w:r>
        <w:rPr>
          <w:spacing w:val="46"/>
        </w:rPr>
        <w:t> </w:t>
      </w:r>
      <w:r>
        <w:rPr/>
        <w:t>decorrenza</w:t>
      </w:r>
    </w:p>
    <w:p>
      <w:pPr>
        <w:spacing w:after="0"/>
        <w:sectPr>
          <w:headerReference w:type="default" r:id="rId5"/>
          <w:type w:val="continuous"/>
          <w:pgSz w:w="11900" w:h="16840"/>
          <w:pgMar w:header="567" w:top="3180" w:bottom="0" w:left="140" w:right="740"/>
          <w:pgNumType w:start="1"/>
        </w:sectPr>
      </w:pPr>
    </w:p>
    <w:p>
      <w:pPr>
        <w:pStyle w:val="BodyText"/>
        <w:ind w:left="2243" w:right="-5"/>
      </w:pPr>
      <w:r>
        <w:rPr/>
        <w:t>gennaio</w:t>
      </w:r>
      <w:r>
        <w:rPr>
          <w:spacing w:val="49"/>
        </w:rPr>
        <w:t> </w:t>
      </w:r>
      <w:r>
        <w:rPr/>
        <w:t>2021</w:t>
      </w:r>
      <w:r>
        <w:rPr>
          <w:spacing w:val="51"/>
        </w:rPr>
        <w:t> </w:t>
      </w:r>
      <w:r>
        <w:rPr/>
        <w:t>e</w:t>
      </w:r>
      <w:r>
        <w:rPr>
          <w:spacing w:val="48"/>
        </w:rPr>
        <w:t> </w:t>
      </w:r>
      <w:r>
        <w:rPr/>
        <w:t>scadenza</w:t>
      </w:r>
      <w:r>
        <w:rPr>
          <w:spacing w:val="48"/>
        </w:rPr>
        <w:t> </w:t>
      </w:r>
      <w:r>
        <w:rPr/>
        <w:t>dicembre</w:t>
      </w:r>
      <w:r>
        <w:rPr>
          <w:spacing w:val="49"/>
        </w:rPr>
        <w:t> </w:t>
      </w:r>
      <w:r>
        <w:rPr/>
        <w:t>2021,</w:t>
      </w:r>
      <w:r>
        <w:rPr>
          <w:spacing w:val="51"/>
        </w:rPr>
        <w:t> </w:t>
      </w:r>
      <w:r>
        <w:rPr/>
        <w:t>in</w:t>
      </w:r>
      <w:r>
        <w:rPr>
          <w:spacing w:val="49"/>
        </w:rPr>
        <w:t> </w:t>
      </w:r>
      <w:r>
        <w:rPr/>
        <w:t>coerenza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il</w:t>
      </w:r>
      <w:r>
        <w:rPr>
          <w:spacing w:val="-57"/>
        </w:rPr>
        <w:t> </w:t>
      </w:r>
      <w:r>
        <w:rPr/>
        <w:t>d’Istituto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gli</w:t>
      </w:r>
      <w:r>
        <w:rPr>
          <w:spacing w:val="-2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formativi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dalla L.107/2015</w:t>
      </w:r>
      <w:r>
        <w:rPr>
          <w:spacing w:val="-2"/>
        </w:rPr>
        <w:t> </w:t>
      </w:r>
      <w:r>
        <w:rPr/>
        <w:t>c.7;</w:t>
      </w:r>
    </w:p>
    <w:p>
      <w:pPr>
        <w:pStyle w:val="BodyText"/>
        <w:tabs>
          <w:tab w:pos="2243" w:val="left" w:leader="none"/>
        </w:tabs>
        <w:ind w:left="824"/>
      </w:pPr>
      <w:r>
        <w:rPr/>
        <w:t>VISTO</w:t>
        <w:tab/>
        <w:t>il</w:t>
      </w:r>
      <w:r>
        <w:rPr>
          <w:spacing w:val="-2"/>
        </w:rPr>
        <w:t> </w:t>
      </w:r>
      <w:r>
        <w:rPr/>
        <w:t>Dlgs.</w:t>
      </w:r>
      <w:r>
        <w:rPr>
          <w:spacing w:val="-2"/>
        </w:rPr>
        <w:t> </w:t>
      </w:r>
      <w:r>
        <w:rPr/>
        <w:t>n.50/2016</w:t>
      </w:r>
      <w:r>
        <w:rPr>
          <w:spacing w:val="-2"/>
        </w:rPr>
        <w:t> </w:t>
      </w:r>
      <w:r>
        <w:rPr/>
        <w:t>Nuovo codice</w:t>
      </w:r>
      <w:r>
        <w:rPr>
          <w:spacing w:val="-3"/>
        </w:rPr>
        <w:t> </w:t>
      </w:r>
      <w:r>
        <w:rPr/>
        <w:t>dei</w:t>
      </w:r>
      <w:r>
        <w:rPr>
          <w:spacing w:val="1"/>
        </w:rPr>
        <w:t> </w:t>
      </w:r>
      <w:r>
        <w:rPr/>
        <w:t>contratti;</w:t>
      </w:r>
    </w:p>
    <w:p>
      <w:pPr>
        <w:pStyle w:val="BodyText"/>
        <w:ind w:left="70"/>
      </w:pPr>
      <w:r>
        <w:rPr/>
        <w:br w:type="column"/>
      </w:r>
      <w:r>
        <w:rPr/>
        <w:t>Piano</w:t>
      </w:r>
      <w:r>
        <w:rPr>
          <w:spacing w:val="46"/>
        </w:rPr>
        <w:t> </w:t>
      </w:r>
      <w:r>
        <w:rPr/>
        <w:t>di</w:t>
      </w:r>
      <w:r>
        <w:rPr>
          <w:spacing w:val="49"/>
        </w:rPr>
        <w:t> </w:t>
      </w:r>
      <w:r>
        <w:rPr/>
        <w:t>Miglioramento</w:t>
      </w:r>
    </w:p>
    <w:p>
      <w:pPr>
        <w:spacing w:after="0"/>
        <w:sectPr>
          <w:type w:val="continuous"/>
          <w:pgSz w:w="11900" w:h="16840"/>
          <w:pgMar w:top="3180" w:bottom="0" w:left="140" w:right="740"/>
          <w:cols w:num="2" w:equalWidth="0">
            <w:col w:w="8408" w:space="40"/>
            <w:col w:w="2572"/>
          </w:cols>
        </w:sectPr>
      </w:pPr>
    </w:p>
    <w:p>
      <w:pPr>
        <w:pStyle w:val="BodyText"/>
        <w:tabs>
          <w:tab w:pos="2243" w:val="left" w:leader="none"/>
        </w:tabs>
        <w:ind w:left="824" w:right="2264"/>
      </w:pPr>
      <w:r>
        <w:rPr/>
        <w:t>VISTO</w:t>
        <w:tab/>
        <w:t>il</w:t>
      </w:r>
      <w:r>
        <w:rPr>
          <w:spacing w:val="-3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Istituto che</w:t>
      </w:r>
      <w:r>
        <w:rPr>
          <w:spacing w:val="-4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conferimento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incarichi;</w:t>
      </w:r>
      <w:r>
        <w:rPr>
          <w:spacing w:val="-57"/>
        </w:rPr>
        <w:t> </w:t>
      </w:r>
      <w:r>
        <w:rPr/>
        <w:t>VISTI</w:t>
        <w:tab/>
        <w:t>il</w:t>
      </w:r>
      <w:r>
        <w:rPr>
          <w:spacing w:val="-1"/>
        </w:rPr>
        <w:t> </w:t>
      </w:r>
      <w:r>
        <w:rPr/>
        <w:t>Dlgs. n.165/2001,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n.244/2007, la L.n.133/2008;</w:t>
      </w:r>
    </w:p>
    <w:p>
      <w:pPr>
        <w:spacing w:after="0"/>
        <w:sectPr>
          <w:type w:val="continuous"/>
          <w:pgSz w:w="11900" w:h="16840"/>
          <w:pgMar w:top="3180" w:bottom="0" w:left="140" w:right="740"/>
        </w:sectPr>
      </w:pPr>
    </w:p>
    <w:p>
      <w:pPr>
        <w:pStyle w:val="BodyText"/>
        <w:tabs>
          <w:tab w:pos="2243" w:val="left" w:leader="none"/>
        </w:tabs>
        <w:ind w:left="824"/>
      </w:pPr>
      <w:r>
        <w:rPr/>
        <w:t>VISTO</w:t>
        <w:tab/>
        <w:t>il</w:t>
      </w:r>
      <w:r>
        <w:rPr>
          <w:spacing w:val="37"/>
        </w:rPr>
        <w:t> </w:t>
      </w:r>
      <w:r>
        <w:rPr/>
        <w:t>DPR</w:t>
      </w:r>
      <w:r>
        <w:rPr>
          <w:spacing w:val="36"/>
        </w:rPr>
        <w:t> </w:t>
      </w:r>
      <w:r>
        <w:rPr/>
        <w:t>n.275/1999</w:t>
      </w:r>
    </w:p>
    <w:p>
      <w:pPr>
        <w:pStyle w:val="BodyText"/>
        <w:ind w:left="63"/>
      </w:pPr>
      <w:r>
        <w:rPr/>
        <w:br w:type="column"/>
      </w:r>
      <w:r>
        <w:rPr/>
        <w:t>riguardante</w:t>
      </w:r>
      <w:r>
        <w:rPr>
          <w:spacing w:val="40"/>
        </w:rPr>
        <w:t> </w:t>
      </w:r>
      <w:r>
        <w:rPr/>
        <w:t>il</w:t>
      </w:r>
      <w:r>
        <w:rPr>
          <w:spacing w:val="42"/>
        </w:rPr>
        <w:t> </w:t>
      </w:r>
      <w:r>
        <w:rPr/>
        <w:t>regolamento</w:t>
      </w:r>
      <w:r>
        <w:rPr>
          <w:spacing w:val="42"/>
        </w:rPr>
        <w:t> </w:t>
      </w:r>
      <w:r>
        <w:rPr/>
        <w:t>recante</w:t>
      </w:r>
      <w:r>
        <w:rPr>
          <w:spacing w:val="40"/>
        </w:rPr>
        <w:t> </w:t>
      </w:r>
      <w:r>
        <w:rPr/>
        <w:t>norme</w:t>
      </w:r>
    </w:p>
    <w:p>
      <w:pPr>
        <w:pStyle w:val="BodyText"/>
        <w:ind w:left="64"/>
      </w:pPr>
      <w:r>
        <w:rPr/>
        <w:br w:type="column"/>
      </w:r>
      <w:r>
        <w:rPr/>
        <w:t>in</w:t>
      </w:r>
      <w:r>
        <w:rPr>
          <w:spacing w:val="42"/>
        </w:rPr>
        <w:t> </w:t>
      </w:r>
      <w:r>
        <w:rPr/>
        <w:t>materia</w:t>
      </w:r>
      <w:r>
        <w:rPr>
          <w:spacing w:val="45"/>
        </w:rPr>
        <w:t> </w:t>
      </w:r>
      <w:r>
        <w:rPr/>
        <w:t>di</w:t>
      </w:r>
      <w:r>
        <w:rPr>
          <w:spacing w:val="43"/>
        </w:rPr>
        <w:t> </w:t>
      </w:r>
      <w:r>
        <w:rPr/>
        <w:t>autonomia</w:t>
      </w:r>
    </w:p>
    <w:p>
      <w:pPr>
        <w:spacing w:after="0"/>
        <w:sectPr>
          <w:type w:val="continuous"/>
          <w:pgSz w:w="11900" w:h="16840"/>
          <w:pgMar w:top="3180" w:bottom="0" w:left="140" w:right="740"/>
          <w:cols w:num="3" w:equalWidth="0">
            <w:col w:w="4142" w:space="40"/>
            <w:col w:w="4212" w:space="39"/>
            <w:col w:w="2587"/>
          </w:cols>
        </w:sectPr>
      </w:pPr>
    </w:p>
    <w:p>
      <w:pPr>
        <w:pStyle w:val="BodyText"/>
        <w:ind w:left="2243"/>
      </w:pPr>
      <w:r>
        <w:rPr/>
        <w:t>delle</w:t>
      </w:r>
      <w:r>
        <w:rPr>
          <w:spacing w:val="-4"/>
        </w:rPr>
        <w:t> </w:t>
      </w:r>
      <w:r>
        <w:rPr/>
        <w:t>istituzioni</w:t>
      </w:r>
      <w:r>
        <w:rPr>
          <w:spacing w:val="-3"/>
        </w:rPr>
        <w:t> </w:t>
      </w:r>
      <w:r>
        <w:rPr/>
        <w:t>scolastiche;</w:t>
      </w:r>
    </w:p>
    <w:p>
      <w:pPr>
        <w:pStyle w:val="BodyText"/>
        <w:tabs>
          <w:tab w:pos="2243" w:val="left" w:leader="none"/>
        </w:tabs>
        <w:ind w:left="824"/>
      </w:pPr>
      <w:r>
        <w:rPr/>
        <w:t>VISTE</w:t>
        <w:tab/>
        <w:t>le</w:t>
      </w:r>
      <w:r>
        <w:rPr>
          <w:spacing w:val="-4"/>
        </w:rPr>
        <w:t> </w:t>
      </w:r>
      <w:r>
        <w:rPr/>
        <w:t>delibere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competenti</w:t>
      </w:r>
      <w:r>
        <w:rPr>
          <w:spacing w:val="-2"/>
        </w:rPr>
        <w:t> </w:t>
      </w:r>
      <w:r>
        <w:rPr/>
        <w:t>Organi</w:t>
      </w:r>
      <w:r>
        <w:rPr>
          <w:spacing w:val="-2"/>
        </w:rPr>
        <w:t> </w:t>
      </w:r>
      <w:r>
        <w:rPr/>
        <w:t>Collegiali;</w:t>
      </w:r>
    </w:p>
    <w:p>
      <w:pPr>
        <w:pStyle w:val="BodyText"/>
        <w:tabs>
          <w:tab w:pos="2243" w:val="left" w:leader="none"/>
        </w:tabs>
        <w:ind w:left="824"/>
      </w:pPr>
      <w:r>
        <w:rPr/>
        <w:t>VISTA</w:t>
        <w:tab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prot.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/>
        <w:t>2585/4.1.i</w:t>
      </w:r>
      <w:r>
        <w:rPr>
          <w:spacing w:val="59"/>
        </w:rPr>
        <w:t> </w:t>
      </w:r>
      <w:r>
        <w:rPr/>
        <w:t>del</w:t>
      </w:r>
      <w:r>
        <w:rPr>
          <w:spacing w:val="-1"/>
        </w:rPr>
        <w:t> </w:t>
      </w:r>
      <w:r>
        <w:rPr/>
        <w:t>12.04.2021;</w:t>
      </w:r>
    </w:p>
    <w:p>
      <w:pPr>
        <w:pStyle w:val="BodyText"/>
        <w:spacing w:before="5"/>
      </w:pPr>
    </w:p>
    <w:p>
      <w:pPr>
        <w:pStyle w:val="Heading1"/>
        <w:spacing w:before="0"/>
        <w:ind w:left="1715" w:right="998" w:firstLine="0"/>
        <w:jc w:val="center"/>
      </w:pPr>
      <w:r>
        <w:rPr/>
        <w:t>EMANA</w:t>
      </w:r>
    </w:p>
    <w:p>
      <w:pPr>
        <w:pStyle w:val="BodyText"/>
        <w:rPr>
          <w:b/>
        </w:rPr>
      </w:pPr>
    </w:p>
    <w:p>
      <w:pPr>
        <w:spacing w:before="0"/>
        <w:ind w:left="1717" w:right="996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Avviso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pubblico</w:t>
      </w:r>
    </w:p>
    <w:p>
      <w:pPr>
        <w:pStyle w:val="Heading1"/>
        <w:spacing w:before="0"/>
        <w:ind w:left="1717" w:right="998" w:firstLine="0"/>
        <w:jc w:val="center"/>
      </w:pP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conferimento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incarichi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prestazioni</w:t>
      </w:r>
      <w:r>
        <w:rPr>
          <w:spacing w:val="-1"/>
        </w:rPr>
        <w:t> </w:t>
      </w:r>
      <w:r>
        <w:rPr/>
        <w:t>professionali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continuative.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824" w:right="101"/>
        <w:jc w:val="both"/>
      </w:pPr>
      <w:r>
        <w:rPr/>
        <w:t>Questa Isituzione scolastica intende conferire l’incarico di cui alle attività di seguito elencate, mediante</w:t>
      </w:r>
      <w:r>
        <w:rPr>
          <w:spacing w:val="1"/>
        </w:rPr>
        <w:t> </w:t>
      </w:r>
      <w:r>
        <w:rPr/>
        <w:t>incarico a docente interno alla scuola o collaborazione plurima con docenti di altre scuola e previa valu-</w:t>
      </w:r>
      <w:r>
        <w:rPr>
          <w:spacing w:val="1"/>
        </w:rPr>
        <w:t> </w:t>
      </w:r>
      <w:r>
        <w:rPr/>
        <w:t>tazione comparativa per il reclutamento, in primis, tra i dipendenti docenti interni e in subordine, tra i</w:t>
      </w:r>
      <w:r>
        <w:rPr>
          <w:spacing w:val="1"/>
        </w:rPr>
        <w:t> </w:t>
      </w:r>
      <w:r>
        <w:rPr/>
        <w:t>docenti di altre scuole, in forma individuale, da utilizzare per l’attuazione del seguente progetto: «SITO</w:t>
      </w:r>
      <w:r>
        <w:rPr>
          <w:spacing w:val="1"/>
        </w:rPr>
        <w:t> </w:t>
      </w:r>
      <w:r>
        <w:rPr/>
        <w:t>WEB»</w:t>
      </w:r>
      <w:r>
        <w:rPr>
          <w:spacing w:val="-6"/>
        </w:rPr>
        <w:t> </w:t>
      </w:r>
      <w:r>
        <w:rPr/>
        <w:t>con i seguenti adempimenti :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824" w:right="99" w:firstLine="0"/>
        <w:jc w:val="both"/>
        <w:rPr>
          <w:sz w:val="20"/>
        </w:rPr>
      </w:pPr>
      <w:r>
        <w:rPr>
          <w:sz w:val="20"/>
        </w:rPr>
        <w:t>Gestione aggiornamenti del CMS e dei componenti e manutenzione annuale ● Interventi di revisione per la fruibilità delle</w:t>
      </w:r>
      <w:r>
        <w:rPr>
          <w:spacing w:val="1"/>
          <w:sz w:val="20"/>
        </w:rPr>
        <w:t> </w:t>
      </w:r>
      <w:r>
        <w:rPr>
          <w:sz w:val="20"/>
        </w:rPr>
        <w:t>informazioni, con particolare attenzione alle sezioni dedicate alla didattica ● Gestione sezione ANAC ● Gestione e consulen-</w:t>
      </w:r>
      <w:r>
        <w:rPr>
          <w:spacing w:val="1"/>
          <w:sz w:val="20"/>
        </w:rPr>
        <w:t> </w:t>
      </w:r>
      <w:r>
        <w:rPr>
          <w:sz w:val="20"/>
        </w:rPr>
        <w:t>za per adempimenti relativi a “Obiettivi di Accessibilità” e “Dichiarazione di Accessibilità” ● Formazione del personale sui</w:t>
      </w:r>
      <w:r>
        <w:rPr>
          <w:spacing w:val="1"/>
          <w:sz w:val="20"/>
        </w:rPr>
        <w:t> </w:t>
      </w:r>
      <w:r>
        <w:rPr>
          <w:sz w:val="20"/>
        </w:rPr>
        <w:t>temi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pubblicità</w:t>
      </w:r>
      <w:r>
        <w:rPr>
          <w:spacing w:val="-1"/>
          <w:sz w:val="20"/>
        </w:rPr>
        <w:t> </w:t>
      </w:r>
      <w:r>
        <w:rPr>
          <w:sz w:val="20"/>
        </w:rPr>
        <w:t>legale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trasparenza</w:t>
      </w:r>
      <w:r>
        <w:rPr>
          <w:spacing w:val="-1"/>
          <w:sz w:val="20"/>
        </w:rPr>
        <w:t> </w:t>
      </w:r>
      <w:r>
        <w:rPr>
          <w:sz w:val="20"/>
        </w:rPr>
        <w:t>amministrativa ●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assistenza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tutoring</w:t>
      </w:r>
      <w:r>
        <w:rPr>
          <w:spacing w:val="-3"/>
          <w:sz w:val="20"/>
        </w:rPr>
        <w:t> </w:t>
      </w:r>
      <w:r>
        <w:rPr>
          <w:sz w:val="20"/>
        </w:rPr>
        <w:t>online.</w:t>
      </w:r>
    </w:p>
    <w:p>
      <w:pPr>
        <w:pStyle w:val="BodyText"/>
        <w:spacing w:before="1"/>
        <w:rPr>
          <w:sz w:val="12"/>
        </w:rPr>
      </w:pPr>
    </w:p>
    <w:p>
      <w:pPr>
        <w:spacing w:before="91"/>
        <w:ind w:left="824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scadenza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contratto</w:t>
      </w:r>
      <w:r>
        <w:rPr>
          <w:spacing w:val="-1"/>
          <w:sz w:val="20"/>
        </w:rPr>
        <w:t> </w:t>
      </w:r>
      <w:r>
        <w:rPr>
          <w:sz w:val="20"/>
        </w:rPr>
        <w:t>è</w:t>
      </w:r>
      <w:r>
        <w:rPr>
          <w:spacing w:val="-2"/>
          <w:sz w:val="20"/>
        </w:rPr>
        <w:t> </w:t>
      </w:r>
      <w:r>
        <w:rPr>
          <w:sz w:val="20"/>
        </w:rPr>
        <w:t>fissata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31/12/2021.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3"/>
        <w:ind w:left="100" w:right="0" w:firstLine="0"/>
        <w:jc w:val="left"/>
        <w:rPr>
          <w:sz w:val="16"/>
        </w:rPr>
      </w:pPr>
      <w:r>
        <w:rPr>
          <w:sz w:val="16"/>
        </w:rPr>
        <w:t>Documento informatico firmato digitalmente da TERESA PATRIZIA PARADISO ai sensi del D.Lgs 82/2005 s.m.i. e norme collegate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180" w:bottom="0" w:left="140" w:right="740"/>
        </w:sect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677"/>
        <w:gridCol w:w="1987"/>
        <w:gridCol w:w="1497"/>
        <w:gridCol w:w="1053"/>
      </w:tblGrid>
      <w:tr>
        <w:trPr>
          <w:trHeight w:val="971" w:hRule="atLeast"/>
        </w:trPr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Titoli/Competenze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2" w:right="107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Compenso for-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fettario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6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disp.</w:t>
            </w:r>
          </w:p>
          <w:p>
            <w:pPr>
              <w:pStyle w:val="TableParagraph"/>
              <w:spacing w:line="21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>
        <w:trPr>
          <w:trHeight w:val="280" w:hRule="atLeast"/>
        </w:trPr>
        <w:tc>
          <w:tcPr>
            <w:tcW w:w="12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WEB</w:t>
            </w:r>
          </w:p>
        </w:tc>
        <w:tc>
          <w:tcPr>
            <w:tcW w:w="1677" w:type="dxa"/>
            <w:vMerge w:val="restart"/>
          </w:tcPr>
          <w:p>
            <w:pPr>
              <w:pStyle w:val="TableParagraph"/>
              <w:ind w:left="108" w:right="176"/>
              <w:rPr>
                <w:sz w:val="18"/>
              </w:rPr>
            </w:pPr>
            <w:r>
              <w:rPr>
                <w:spacing w:val="-1"/>
                <w:sz w:val="18"/>
              </w:rPr>
              <w:t>Manutenzione, </w:t>
            </w:r>
            <w:r>
              <w:rPr>
                <w:sz w:val="18"/>
              </w:rPr>
              <w:t>ag-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giornamento 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implementazione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sito web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dell’istituto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espe-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rienze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pregresse</w:t>
            </w:r>
          </w:p>
        </w:tc>
        <w:tc>
          <w:tcPr>
            <w:tcW w:w="1497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"/>
              <w:ind w:left="392"/>
              <w:rPr>
                <w:sz w:val="20"/>
              </w:rPr>
            </w:pPr>
            <w:r>
              <w:rPr>
                <w:sz w:val="20"/>
              </w:rPr>
              <w:t>1.778,18</w:t>
            </w:r>
          </w:p>
        </w:tc>
        <w:tc>
          <w:tcPr>
            <w:tcW w:w="1053" w:type="dxa"/>
            <w:tcBorders>
              <w:top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line="260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1.778,18</w:t>
            </w:r>
          </w:p>
        </w:tc>
      </w:tr>
      <w:tr>
        <w:trPr>
          <w:trHeight w:val="782" w:hRule="atLeast"/>
        </w:trPr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0"/>
        <w:ind w:left="824"/>
      </w:pPr>
      <w:r>
        <w:rPr>
          <w:b/>
        </w:rPr>
        <w:t>Nota:</w:t>
      </w:r>
      <w:r>
        <w:rPr>
          <w:b/>
          <w:spacing w:val="3"/>
        </w:rPr>
        <w:t> </w:t>
      </w:r>
      <w:r>
        <w:rPr/>
        <w:t>l’importo</w:t>
      </w:r>
      <w:r>
        <w:rPr>
          <w:spacing w:val="5"/>
        </w:rPr>
        <w:t> </w:t>
      </w:r>
      <w:r>
        <w:rPr/>
        <w:t>massimo</w:t>
      </w:r>
      <w:r>
        <w:rPr>
          <w:spacing w:val="5"/>
        </w:rPr>
        <w:t> </w:t>
      </w:r>
      <w:r>
        <w:rPr/>
        <w:t>disponibile</w:t>
      </w:r>
      <w:r>
        <w:rPr>
          <w:spacing w:val="4"/>
        </w:rPr>
        <w:t> </w:t>
      </w:r>
      <w:r>
        <w:rPr/>
        <w:t>sopra</w:t>
      </w:r>
      <w:r>
        <w:rPr>
          <w:spacing w:val="4"/>
        </w:rPr>
        <w:t> </w:t>
      </w:r>
      <w:r>
        <w:rPr/>
        <w:t>indicato</w:t>
      </w:r>
      <w:r>
        <w:rPr>
          <w:spacing w:val="5"/>
        </w:rPr>
        <w:t> </w:t>
      </w:r>
      <w:r>
        <w:rPr/>
        <w:t>è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ritenersi</w:t>
      </w:r>
      <w:r>
        <w:rPr>
          <w:spacing w:val="5"/>
        </w:rPr>
        <w:t> </w:t>
      </w:r>
      <w:r>
        <w:rPr/>
        <w:t>lordo</w:t>
      </w:r>
      <w:r>
        <w:rPr>
          <w:spacing w:val="4"/>
        </w:rPr>
        <w:t> </w:t>
      </w:r>
      <w:r>
        <w:rPr/>
        <w:t>stato,</w:t>
      </w:r>
      <w:r>
        <w:rPr>
          <w:spacing w:val="5"/>
        </w:rPr>
        <w:t> </w:t>
      </w:r>
      <w:r>
        <w:rPr/>
        <w:t>omnicomprensivo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ri-</w:t>
      </w:r>
      <w:r>
        <w:rPr>
          <w:spacing w:val="-57"/>
        </w:rPr>
        <w:t> </w:t>
      </w:r>
      <w:r>
        <w:rPr/>
        <w:t>tenute</w:t>
      </w:r>
      <w:r>
        <w:rPr>
          <w:spacing w:val="-2"/>
        </w:rPr>
        <w:t> </w:t>
      </w:r>
      <w:r>
        <w:rPr/>
        <w:t>erariali ed</w:t>
      </w:r>
      <w:r>
        <w:rPr>
          <w:spacing w:val="-1"/>
        </w:rPr>
        <w:t> </w:t>
      </w:r>
      <w:r>
        <w:rPr/>
        <w:t>assistenziali a</w:t>
      </w:r>
      <w:r>
        <w:rPr>
          <w:spacing w:val="-2"/>
        </w:rPr>
        <w:t> </w:t>
      </w:r>
      <w:r>
        <w:rPr/>
        <w:t>carico sia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Dipendente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dell’Amministrazione.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</w:pPr>
      <w:r>
        <w:rPr>
          <w:u w:val="thick"/>
        </w:rPr>
        <w:t>REQUISITI</w:t>
      </w:r>
      <w:r>
        <w:rPr>
          <w:spacing w:val="-3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AMMISSIONE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3" w:hanging="284"/>
        <w:jc w:val="left"/>
        <w:rPr>
          <w:sz w:val="24"/>
        </w:rPr>
      </w:pPr>
      <w:r>
        <w:rPr>
          <w:sz w:val="24"/>
        </w:rPr>
        <w:t>Possono presentare domanda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partecipazione alla</w:t>
      </w:r>
      <w:r>
        <w:rPr>
          <w:spacing w:val="-1"/>
          <w:sz w:val="24"/>
        </w:rPr>
        <w:t> </w:t>
      </w:r>
      <w:r>
        <w:rPr>
          <w:sz w:val="24"/>
        </w:rPr>
        <w:t>selezione docenti</w:t>
      </w:r>
      <w:r>
        <w:rPr>
          <w:spacing w:val="1"/>
          <w:sz w:val="24"/>
        </w:rPr>
        <w:t> </w:t>
      </w:r>
      <w:r>
        <w:rPr>
          <w:sz w:val="24"/>
        </w:rPr>
        <w:t>interni ed</w:t>
      </w:r>
      <w:r>
        <w:rPr>
          <w:spacing w:val="1"/>
          <w:sz w:val="24"/>
        </w:rPr>
        <w:t> </w:t>
      </w:r>
      <w:r>
        <w:rPr>
          <w:sz w:val="24"/>
        </w:rPr>
        <w:t>esterni</w:t>
      </w:r>
      <w:r>
        <w:rPr>
          <w:spacing w:val="1"/>
          <w:sz w:val="24"/>
        </w:rPr>
        <w:t> </w:t>
      </w:r>
      <w:r>
        <w:rPr>
          <w:sz w:val="24"/>
        </w:rPr>
        <w:t>con specifica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comprovata</w:t>
      </w:r>
      <w:r>
        <w:rPr>
          <w:spacing w:val="-2"/>
          <w:sz w:val="24"/>
        </w:rPr>
        <w:t> </w:t>
      </w:r>
      <w:r>
        <w:rPr>
          <w:sz w:val="24"/>
        </w:rPr>
        <w:t>qualificazione</w:t>
      </w:r>
      <w:r>
        <w:rPr>
          <w:spacing w:val="-1"/>
          <w:sz w:val="24"/>
        </w:rPr>
        <w:t> </w:t>
      </w:r>
      <w:r>
        <w:rPr>
          <w:sz w:val="24"/>
        </w:rPr>
        <w:t>professionale</w:t>
      </w:r>
      <w:r>
        <w:rPr>
          <w:spacing w:val="-1"/>
          <w:sz w:val="24"/>
        </w:rPr>
        <w:t> </w:t>
      </w:r>
      <w:r>
        <w:rPr>
          <w:sz w:val="24"/>
        </w:rPr>
        <w:t>mediante:</w:t>
      </w:r>
    </w:p>
    <w:p>
      <w:pPr>
        <w:pStyle w:val="ListParagraph"/>
        <w:numPr>
          <w:ilvl w:val="2"/>
          <w:numId w:val="1"/>
        </w:numPr>
        <w:tabs>
          <w:tab w:pos="1468" w:val="left" w:leader="none"/>
        </w:tabs>
        <w:spacing w:line="240" w:lineRule="auto" w:before="0" w:after="0"/>
        <w:ind w:left="1467" w:right="104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dichiarazione</w:t>
      </w:r>
      <w:r>
        <w:rPr>
          <w:spacing w:val="18"/>
          <w:sz w:val="24"/>
        </w:rPr>
        <w:t> </w:t>
      </w:r>
      <w:r>
        <w:rPr>
          <w:sz w:val="24"/>
        </w:rPr>
        <w:t>dei</w:t>
      </w:r>
      <w:r>
        <w:rPr>
          <w:spacing w:val="20"/>
          <w:sz w:val="24"/>
        </w:rPr>
        <w:t> </w:t>
      </w:r>
      <w:r>
        <w:rPr>
          <w:sz w:val="24"/>
        </w:rPr>
        <w:t>titoli</w:t>
      </w:r>
      <w:r>
        <w:rPr>
          <w:spacing w:val="21"/>
          <w:sz w:val="24"/>
        </w:rPr>
        <w:t> </w:t>
      </w:r>
      <w:r>
        <w:rPr>
          <w:sz w:val="24"/>
        </w:rPr>
        <w:t>attinenti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20"/>
          <w:sz w:val="24"/>
        </w:rPr>
        <w:t> </w:t>
      </w:r>
      <w:r>
        <w:rPr>
          <w:sz w:val="24"/>
        </w:rPr>
        <w:t>progetto</w:t>
      </w:r>
      <w:r>
        <w:rPr>
          <w:spacing w:val="19"/>
          <w:sz w:val="24"/>
        </w:rPr>
        <w:t> </w:t>
      </w:r>
      <w:r>
        <w:rPr>
          <w:sz w:val="24"/>
        </w:rPr>
        <w:t>cui</w:t>
      </w:r>
      <w:r>
        <w:rPr>
          <w:spacing w:val="22"/>
          <w:sz w:val="24"/>
        </w:rPr>
        <w:t> </w:t>
      </w:r>
      <w:r>
        <w:rPr>
          <w:sz w:val="24"/>
        </w:rPr>
        <w:t>è</w:t>
      </w:r>
      <w:r>
        <w:rPr>
          <w:spacing w:val="19"/>
          <w:sz w:val="24"/>
        </w:rPr>
        <w:t> </w:t>
      </w:r>
      <w:r>
        <w:rPr>
          <w:sz w:val="24"/>
        </w:rPr>
        <w:t>destinato</w:t>
      </w:r>
      <w:r>
        <w:rPr>
          <w:spacing w:val="19"/>
          <w:sz w:val="24"/>
        </w:rPr>
        <w:t> </w:t>
      </w:r>
      <w:r>
        <w:rPr>
          <w:sz w:val="24"/>
        </w:rPr>
        <w:t>il</w:t>
      </w:r>
      <w:r>
        <w:rPr>
          <w:spacing w:val="20"/>
          <w:sz w:val="24"/>
        </w:rPr>
        <w:t> </w:t>
      </w:r>
      <w:r>
        <w:rPr>
          <w:sz w:val="24"/>
        </w:rPr>
        <w:t>contratto</w:t>
      </w:r>
      <w:r>
        <w:rPr>
          <w:spacing w:val="20"/>
          <w:sz w:val="24"/>
        </w:rPr>
        <w:t> </w:t>
      </w:r>
      <w:r>
        <w:rPr>
          <w:sz w:val="24"/>
        </w:rPr>
        <w:t>ed</w:t>
      </w:r>
      <w:r>
        <w:rPr>
          <w:spacing w:val="19"/>
          <w:sz w:val="24"/>
        </w:rPr>
        <w:t> </w:t>
      </w:r>
      <w:r>
        <w:rPr>
          <w:sz w:val="24"/>
        </w:rPr>
        <w:t>allegando</w:t>
      </w:r>
      <w:r>
        <w:rPr>
          <w:spacing w:val="19"/>
          <w:sz w:val="24"/>
        </w:rPr>
        <w:t> </w:t>
      </w:r>
      <w:r>
        <w:rPr>
          <w:sz w:val="24"/>
        </w:rPr>
        <w:t>il</w:t>
      </w:r>
      <w:r>
        <w:rPr>
          <w:spacing w:val="20"/>
          <w:sz w:val="24"/>
        </w:rPr>
        <w:t> </w:t>
      </w:r>
      <w:r>
        <w:rPr>
          <w:sz w:val="24"/>
        </w:rPr>
        <w:t>proprio</w:t>
      </w:r>
      <w:r>
        <w:rPr>
          <w:spacing w:val="-57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vitae</w:t>
      </w:r>
      <w:r>
        <w:rPr>
          <w:spacing w:val="-1"/>
          <w:sz w:val="24"/>
        </w:rPr>
        <w:t> </w:t>
      </w:r>
      <w:r>
        <w:rPr>
          <w:sz w:val="24"/>
        </w:rPr>
        <w:t>in formato europeo;</w:t>
      </w:r>
    </w:p>
    <w:p>
      <w:pPr>
        <w:pStyle w:val="ListParagraph"/>
        <w:numPr>
          <w:ilvl w:val="2"/>
          <w:numId w:val="1"/>
        </w:numPr>
        <w:tabs>
          <w:tab w:pos="1468" w:val="left" w:leader="none"/>
        </w:tabs>
        <w:spacing w:line="240" w:lineRule="auto" w:before="0" w:after="0"/>
        <w:ind w:left="1468" w:right="0" w:hanging="361"/>
        <w:jc w:val="left"/>
        <w:rPr>
          <w:sz w:val="24"/>
        </w:rPr>
      </w:pPr>
      <w:r>
        <w:rPr>
          <w:sz w:val="24"/>
          <w:u w:val="single"/>
        </w:rPr>
        <w:t>l’offerta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completa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indicante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descrizione</w:t>
      </w:r>
      <w:r>
        <w:rPr>
          <w:spacing w:val="-3"/>
          <w:sz w:val="24"/>
        </w:rPr>
        <w:t> </w:t>
      </w:r>
      <w:r>
        <w:rPr>
          <w:sz w:val="24"/>
        </w:rPr>
        <w:t>dettagliata</w:t>
      </w:r>
      <w:r>
        <w:rPr>
          <w:spacing w:val="-4"/>
          <w:sz w:val="24"/>
        </w:rPr>
        <w:t> </w:t>
      </w:r>
      <w:r>
        <w:rPr>
          <w:sz w:val="24"/>
        </w:rPr>
        <w:t>dell’attività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(progetto);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l’ammissione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selezione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candidati</w:t>
      </w:r>
      <w:r>
        <w:rPr>
          <w:spacing w:val="-2"/>
          <w:sz w:val="24"/>
        </w:rPr>
        <w:t> </w:t>
      </w:r>
      <w:r>
        <w:rPr>
          <w:sz w:val="24"/>
        </w:rPr>
        <w:t>devono</w:t>
      </w:r>
      <w:r>
        <w:rPr>
          <w:spacing w:val="-1"/>
          <w:sz w:val="24"/>
        </w:rPr>
        <w:t> </w:t>
      </w:r>
      <w:r>
        <w:rPr>
          <w:sz w:val="24"/>
        </w:rPr>
        <w:t>indicare,</w:t>
      </w:r>
      <w:r>
        <w:rPr>
          <w:spacing w:val="-1"/>
          <w:sz w:val="24"/>
        </w:rPr>
        <w:t> </w:t>
      </w:r>
      <w:r>
        <w:rPr>
          <w:sz w:val="24"/>
        </w:rPr>
        <w:t>sotto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propria</w:t>
      </w:r>
      <w:r>
        <w:rPr>
          <w:spacing w:val="-2"/>
          <w:sz w:val="24"/>
        </w:rPr>
        <w:t> </w:t>
      </w:r>
      <w:r>
        <w:rPr>
          <w:sz w:val="24"/>
        </w:rPr>
        <w:t>responsabilità: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2" w:after="0"/>
        <w:ind w:left="1544" w:right="0" w:hanging="361"/>
        <w:jc w:val="left"/>
        <w:rPr>
          <w:sz w:val="24"/>
        </w:rPr>
      </w:pPr>
      <w:r>
        <w:rPr>
          <w:sz w:val="24"/>
        </w:rPr>
        <w:t>cognome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nome;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luogo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nascita;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cittadinanza</w:t>
      </w:r>
      <w:r>
        <w:rPr>
          <w:spacing w:val="-2"/>
          <w:sz w:val="24"/>
        </w:rPr>
        <w:t> </w:t>
      </w:r>
      <w:r>
        <w:rPr>
          <w:sz w:val="24"/>
        </w:rPr>
        <w:t>italiana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 uno</w:t>
      </w:r>
      <w:r>
        <w:rPr>
          <w:spacing w:val="-1"/>
          <w:sz w:val="24"/>
        </w:rPr>
        <w:t> </w:t>
      </w:r>
      <w:r>
        <w:rPr>
          <w:sz w:val="24"/>
        </w:rPr>
        <w:t>deli</w:t>
      </w:r>
      <w:r>
        <w:rPr>
          <w:spacing w:val="-2"/>
          <w:sz w:val="24"/>
        </w:rPr>
        <w:t> </w:t>
      </w:r>
      <w:r>
        <w:rPr>
          <w:sz w:val="24"/>
        </w:rPr>
        <w:t>stati</w:t>
      </w:r>
      <w:r>
        <w:rPr>
          <w:spacing w:val="-1"/>
          <w:sz w:val="24"/>
        </w:rPr>
        <w:t> </w:t>
      </w:r>
      <w:r>
        <w:rPr>
          <w:sz w:val="24"/>
        </w:rPr>
        <w:t>membri</w:t>
      </w:r>
      <w:r>
        <w:rPr>
          <w:spacing w:val="-1"/>
          <w:sz w:val="24"/>
        </w:rPr>
        <w:t> </w:t>
      </w:r>
      <w:r>
        <w:rPr>
          <w:sz w:val="24"/>
        </w:rPr>
        <w:t>dell’Unione</w:t>
      </w:r>
      <w:r>
        <w:rPr>
          <w:spacing w:val="-3"/>
          <w:sz w:val="24"/>
        </w:rPr>
        <w:t> </w:t>
      </w:r>
      <w:r>
        <w:rPr>
          <w:sz w:val="24"/>
        </w:rPr>
        <w:t>Europea;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diritti</w:t>
      </w:r>
      <w:r>
        <w:rPr>
          <w:spacing w:val="-2"/>
          <w:sz w:val="24"/>
        </w:rPr>
        <w:t> </w:t>
      </w:r>
      <w:r>
        <w:rPr>
          <w:sz w:val="24"/>
        </w:rPr>
        <w:t>civili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37" w:lineRule="auto" w:before="3" w:after="0"/>
        <w:ind w:left="1544" w:right="102" w:hanging="360"/>
        <w:jc w:val="both"/>
        <w:rPr>
          <w:sz w:val="24"/>
        </w:rPr>
      </w:pPr>
      <w:r>
        <w:rPr>
          <w:sz w:val="24"/>
        </w:rPr>
        <w:t>non avere riportato condanne penali e non essere destinatario di provvedimenti che riguardano</w:t>
      </w:r>
      <w:r>
        <w:rPr>
          <w:spacing w:val="1"/>
          <w:sz w:val="24"/>
        </w:rPr>
        <w:t> </w:t>
      </w:r>
      <w:r>
        <w:rPr>
          <w:sz w:val="24"/>
        </w:rPr>
        <w:t>l’applicazione di misure di prevenzione, di decisioni civili e di provvedimenti amministrativi is-</w:t>
      </w:r>
      <w:r>
        <w:rPr>
          <w:spacing w:val="1"/>
          <w:sz w:val="24"/>
        </w:rPr>
        <w:t> </w:t>
      </w:r>
      <w:r>
        <w:rPr>
          <w:sz w:val="24"/>
        </w:rPr>
        <w:t>critti</w:t>
      </w:r>
      <w:r>
        <w:rPr>
          <w:spacing w:val="-1"/>
          <w:sz w:val="24"/>
        </w:rPr>
        <w:t> </w:t>
      </w:r>
      <w:r>
        <w:rPr>
          <w:sz w:val="24"/>
        </w:rPr>
        <w:t>nel casellario</w:t>
      </w:r>
      <w:r>
        <w:rPr>
          <w:spacing w:val="2"/>
          <w:sz w:val="24"/>
        </w:rPr>
        <w:t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5" w:after="0"/>
        <w:ind w:left="1544" w:right="0"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conoscenza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sottoposto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procedimenti</w:t>
      </w:r>
      <w:r>
        <w:rPr>
          <w:spacing w:val="-1"/>
          <w:sz w:val="24"/>
        </w:rPr>
        <w:t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titolo</w:t>
      </w:r>
      <w:r>
        <w:rPr>
          <w:spacing w:val="-2"/>
          <w:sz w:val="24"/>
        </w:rPr>
        <w:t> </w:t>
      </w:r>
      <w:r>
        <w:rPr>
          <w:sz w:val="24"/>
        </w:rPr>
        <w:t>specifico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equipollente</w:t>
      </w:r>
      <w:r>
        <w:rPr>
          <w:spacing w:val="-2"/>
          <w:sz w:val="24"/>
        </w:rPr>
        <w:t> </w:t>
      </w:r>
      <w:r>
        <w:rPr>
          <w:sz w:val="24"/>
        </w:rPr>
        <w:t>relativo</w:t>
      </w:r>
      <w:r>
        <w:rPr>
          <w:spacing w:val="-2"/>
          <w:sz w:val="24"/>
        </w:rPr>
        <w:t> </w:t>
      </w:r>
      <w:r>
        <w:rPr>
          <w:sz w:val="24"/>
        </w:rPr>
        <w:t>all’attività</w:t>
      </w:r>
      <w:r>
        <w:rPr>
          <w:spacing w:val="-3"/>
          <w:sz w:val="24"/>
        </w:rPr>
        <w:t> </w:t>
      </w:r>
      <w:r>
        <w:rPr>
          <w:sz w:val="24"/>
        </w:rPr>
        <w:t>richiesta;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  <w:tab w:pos="1545" w:val="left" w:leader="none"/>
        </w:tabs>
        <w:spacing w:line="293" w:lineRule="exact" w:before="0" w:after="0"/>
        <w:ind w:left="1544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prestare</w:t>
      </w:r>
      <w:r>
        <w:rPr>
          <w:spacing w:val="-1"/>
          <w:sz w:val="24"/>
        </w:rPr>
        <w:t> </w:t>
      </w:r>
      <w:r>
        <w:rPr>
          <w:sz w:val="24"/>
        </w:rPr>
        <w:t>consenso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trattamento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-2"/>
          <w:sz w:val="24"/>
        </w:rPr>
        <w:t> </w:t>
      </w:r>
      <w:r>
        <w:rPr>
          <w:sz w:val="24"/>
        </w:rPr>
        <w:t>personali.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</w:pPr>
      <w:r>
        <w:rPr>
          <w:u w:val="thick"/>
        </w:rPr>
        <w:t>MODALITA’</w:t>
      </w:r>
      <w:r>
        <w:rPr>
          <w:spacing w:val="-6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PRESENTAZIONE</w:t>
      </w:r>
      <w:r>
        <w:rPr>
          <w:spacing w:val="-4"/>
          <w:u w:val="thick"/>
        </w:rPr>
        <w:t> </w:t>
      </w:r>
      <w:r>
        <w:rPr>
          <w:u w:val="thick"/>
        </w:rPr>
        <w:t>DELLA</w:t>
      </w:r>
      <w:r>
        <w:rPr>
          <w:spacing w:val="-5"/>
          <w:u w:val="thick"/>
        </w:rPr>
        <w:t> </w:t>
      </w:r>
      <w:r>
        <w:rPr>
          <w:u w:val="thick"/>
        </w:rPr>
        <w:t>DOMANDA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1" w:hanging="284"/>
        <w:jc w:val="both"/>
        <w:rPr>
          <w:sz w:val="24"/>
        </w:rPr>
      </w:pPr>
      <w:r>
        <w:rPr>
          <w:sz w:val="24"/>
        </w:rPr>
        <w:t>La domanda di partecipazione alla selezione dovrà essere redatta sull’apposito modulo predisposto</w:t>
      </w:r>
      <w:r>
        <w:rPr>
          <w:spacing w:val="1"/>
          <w:sz w:val="24"/>
        </w:rPr>
        <w:t> </w:t>
      </w:r>
      <w:r>
        <w:rPr>
          <w:sz w:val="24"/>
        </w:rPr>
        <w:t>(All.A), compilato in ogni punto, con allegato il curriculum in formato europeo e </w:t>
      </w:r>
      <w:r>
        <w:rPr>
          <w:sz w:val="24"/>
          <w:u w:val="single"/>
        </w:rPr>
        <w:t>l’offerta completa</w:t>
      </w:r>
      <w:r>
        <w:rPr>
          <w:spacing w:val="1"/>
          <w:sz w:val="24"/>
        </w:rPr>
        <w:t> </w:t>
      </w:r>
      <w:r>
        <w:rPr>
          <w:sz w:val="24"/>
        </w:rPr>
        <w:t>(progetto+offerta economica).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108" w:val="left" w:leader="none"/>
        </w:tabs>
        <w:spacing w:line="274" w:lineRule="exact" w:before="1" w:after="0"/>
        <w:ind w:left="1108" w:right="0" w:hanging="284"/>
        <w:jc w:val="left"/>
      </w:pPr>
      <w:r>
        <w:rPr>
          <w:u w:val="thick"/>
        </w:rPr>
        <w:t>SCADENZA</w:t>
      </w:r>
    </w:p>
    <w:p>
      <w:pPr>
        <w:spacing w:line="240" w:lineRule="auto" w:before="0"/>
        <w:ind w:left="824" w:right="98" w:firstLine="0"/>
        <w:jc w:val="both"/>
        <w:rPr>
          <w:sz w:val="24"/>
        </w:rPr>
      </w:pPr>
      <w:r>
        <w:rPr>
          <w:sz w:val="24"/>
        </w:rPr>
        <w:t>La domanda di partecipazione alla selezione, redatta in carta semplice, indirizzata al Dirigente scolasti-</w:t>
      </w:r>
      <w:r>
        <w:rPr>
          <w:spacing w:val="1"/>
          <w:sz w:val="24"/>
        </w:rPr>
        <w:t> </w:t>
      </w:r>
      <w:r>
        <w:rPr>
          <w:sz w:val="24"/>
        </w:rPr>
        <w:t>co, dovrà pervenire </w:t>
      </w:r>
      <w:r>
        <w:rPr>
          <w:b/>
          <w:sz w:val="24"/>
          <w:u w:val="thick"/>
        </w:rPr>
        <w:t>entro le ore 24.00 del 22/04/2021</w:t>
      </w:r>
      <w:r>
        <w:rPr>
          <w:b/>
          <w:sz w:val="24"/>
        </w:rPr>
        <w:t>, alla segreteria dell’istituto comprensivo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Caravaggio</w:t>
      </w:r>
      <w:r>
        <w:rPr>
          <w:b/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mezzo</w:t>
      </w:r>
      <w:r>
        <w:rPr>
          <w:spacing w:val="6"/>
          <w:sz w:val="24"/>
        </w:rPr>
        <w:t> </w:t>
      </w:r>
      <w:r>
        <w:rPr>
          <w:sz w:val="24"/>
        </w:rPr>
        <w:t>posta</w:t>
      </w:r>
      <w:r>
        <w:rPr>
          <w:spacing w:val="5"/>
          <w:sz w:val="24"/>
        </w:rPr>
        <w:t> </w:t>
      </w:r>
      <w:r>
        <w:rPr>
          <w:sz w:val="24"/>
        </w:rPr>
        <w:t>ordinaria,</w:t>
      </w:r>
      <w:r>
        <w:rPr>
          <w:spacing w:val="8"/>
          <w:sz w:val="24"/>
        </w:rPr>
        <w:t> </w:t>
      </w:r>
      <w:r>
        <w:rPr>
          <w:sz w:val="24"/>
        </w:rPr>
        <w:t>raccomandata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mediante</w:t>
      </w:r>
      <w:r>
        <w:rPr>
          <w:spacing w:val="6"/>
          <w:sz w:val="24"/>
        </w:rPr>
        <w:t> </w:t>
      </w:r>
      <w:r>
        <w:rPr>
          <w:sz w:val="24"/>
        </w:rPr>
        <w:t>consegna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mano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seguente</w:t>
      </w:r>
      <w:r>
        <w:rPr>
          <w:spacing w:val="6"/>
          <w:sz w:val="24"/>
        </w:rPr>
        <w:t> </w:t>
      </w:r>
      <w:r>
        <w:rPr>
          <w:sz w:val="24"/>
        </w:rPr>
        <w:t>indirizzo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67" w:footer="0" w:top="3180" w:bottom="280" w:left="1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left="824" w:right="101"/>
        <w:jc w:val="both"/>
      </w:pPr>
      <w:r>
        <w:rPr/>
        <w:t>Viale Zenale e Butinone, n. 20 – 24043 CARAVAGGIO (BG), a mezzo posta elettronica certificata</w:t>
      </w:r>
      <w:r>
        <w:rPr>
          <w:spacing w:val="1"/>
        </w:rPr>
        <w:t> </w:t>
      </w:r>
      <w:r>
        <w:rPr/>
        <w:t>all’indirizzo </w:t>
      </w:r>
      <w:hyperlink r:id="rId6">
        <w:r>
          <w:rPr>
            <w:color w:val="0000FF"/>
            <w:u w:val="single" w:color="0000FF"/>
          </w:rPr>
          <w:t>bgic83500q@pec.istruzione.it</w:t>
        </w:r>
        <w:r>
          <w:rPr>
            <w:color w:val="0000FF"/>
          </w:rPr>
          <w:t> </w:t>
        </w:r>
      </w:hyperlink>
      <w:r>
        <w:rPr/>
        <w:t>. Per le richieste inviate a mezzo posta </w:t>
      </w:r>
      <w:r>
        <w:rPr>
          <w:b/>
          <w:u w:val="thick"/>
        </w:rPr>
        <w:t>NON</w:t>
      </w:r>
      <w:r>
        <w:rPr>
          <w:b/>
        </w:rPr>
        <w:t> </w:t>
      </w:r>
      <w:r>
        <w:rPr/>
        <w:t>farà fede la data</w:t>
      </w:r>
      <w:r>
        <w:rPr>
          <w:spacing w:val="-57"/>
        </w:rPr>
        <w:t> </w:t>
      </w:r>
      <w:r>
        <w:rPr/>
        <w:t>del timbro postale. Sulla busta/plico contenente la singola domanda (allegato 1) dovrà essere indicato il</w:t>
      </w:r>
      <w:r>
        <w:rPr>
          <w:spacing w:val="1"/>
        </w:rPr>
        <w:t> </w:t>
      </w:r>
      <w:r>
        <w:rPr/>
        <w:t>MITTENTE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dicitura ESPERTO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l’indicazione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intende</w:t>
      </w:r>
      <w:r>
        <w:rPr>
          <w:spacing w:val="-2"/>
        </w:rPr>
        <w:t> </w:t>
      </w:r>
      <w:r>
        <w:rPr/>
        <w:t>partecipare.</w:t>
      </w:r>
    </w:p>
    <w:p>
      <w:pPr>
        <w:pStyle w:val="BodyText"/>
        <w:ind w:left="824"/>
      </w:pPr>
      <w:r>
        <w:rPr/>
        <w:t>L’istanza</w:t>
      </w:r>
      <w:r>
        <w:rPr>
          <w:spacing w:val="18"/>
        </w:rPr>
        <w:t> </w:t>
      </w:r>
      <w:r>
        <w:rPr/>
        <w:t>dovrà</w:t>
      </w:r>
      <w:r>
        <w:rPr>
          <w:spacing w:val="76"/>
        </w:rPr>
        <w:t> </w:t>
      </w:r>
      <w:r>
        <w:rPr/>
        <w:t>recare</w:t>
      </w:r>
      <w:r>
        <w:rPr>
          <w:spacing w:val="79"/>
        </w:rPr>
        <w:t> </w:t>
      </w:r>
      <w:r>
        <w:rPr/>
        <w:t>l’indicazione</w:t>
      </w:r>
      <w:r>
        <w:rPr>
          <w:spacing w:val="77"/>
        </w:rPr>
        <w:t> </w:t>
      </w:r>
      <w:r>
        <w:rPr/>
        <w:t>circa</w:t>
      </w:r>
      <w:r>
        <w:rPr>
          <w:spacing w:val="77"/>
        </w:rPr>
        <w:t> </w:t>
      </w:r>
      <w:r>
        <w:rPr/>
        <w:t>l’incarico</w:t>
      </w:r>
      <w:r>
        <w:rPr>
          <w:spacing w:val="78"/>
        </w:rPr>
        <w:t> </w:t>
      </w:r>
      <w:r>
        <w:rPr/>
        <w:t>al</w:t>
      </w:r>
      <w:r>
        <w:rPr>
          <w:spacing w:val="78"/>
        </w:rPr>
        <w:t> </w:t>
      </w:r>
      <w:r>
        <w:rPr/>
        <w:t>quale</w:t>
      </w:r>
      <w:r>
        <w:rPr>
          <w:spacing w:val="77"/>
        </w:rPr>
        <w:t> </w:t>
      </w:r>
      <w:r>
        <w:rPr/>
        <w:t>si</w:t>
      </w:r>
      <w:r>
        <w:rPr>
          <w:spacing w:val="78"/>
        </w:rPr>
        <w:t> </w:t>
      </w:r>
      <w:r>
        <w:rPr/>
        <w:t>aspira</w:t>
      </w:r>
      <w:r>
        <w:rPr>
          <w:spacing w:val="77"/>
        </w:rPr>
        <w:t> </w:t>
      </w:r>
      <w:r>
        <w:rPr/>
        <w:t>e</w:t>
      </w:r>
      <w:r>
        <w:rPr>
          <w:spacing w:val="77"/>
        </w:rPr>
        <w:t> </w:t>
      </w:r>
      <w:r>
        <w:rPr/>
        <w:t>la</w:t>
      </w:r>
      <w:r>
        <w:rPr>
          <w:spacing w:val="77"/>
        </w:rPr>
        <w:t> </w:t>
      </w:r>
      <w:r>
        <w:rPr/>
        <w:t>dichiarazione</w:t>
      </w:r>
      <w:r>
        <w:rPr>
          <w:spacing w:val="77"/>
        </w:rPr>
        <w:t> </w:t>
      </w:r>
      <w:r>
        <w:rPr/>
        <w:t>in</w:t>
      </w:r>
      <w:r>
        <w:rPr>
          <w:spacing w:val="77"/>
        </w:rPr>
        <w:t> </w:t>
      </w:r>
      <w:r>
        <w:rPr/>
        <w:t>cui</w:t>
      </w:r>
    </w:p>
    <w:p>
      <w:pPr>
        <w:pStyle w:val="BodyText"/>
        <w:ind w:left="824"/>
      </w:pPr>
      <w:r>
        <w:rPr/>
        <w:t>l’interessato</w:t>
      </w:r>
      <w:r>
        <w:rPr>
          <w:spacing w:val="16"/>
        </w:rPr>
        <w:t> </w:t>
      </w:r>
      <w:r>
        <w:rPr/>
        <w:t>si</w:t>
      </w:r>
      <w:r>
        <w:rPr>
          <w:spacing w:val="17"/>
        </w:rPr>
        <w:t> </w:t>
      </w:r>
      <w:r>
        <w:rPr/>
        <w:t>impegna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svolgere</w:t>
      </w:r>
      <w:r>
        <w:rPr>
          <w:spacing w:val="16"/>
        </w:rPr>
        <w:t> </w:t>
      </w:r>
      <w:r>
        <w:rPr/>
        <w:t>l’incarico</w:t>
      </w:r>
      <w:r>
        <w:rPr>
          <w:spacing w:val="17"/>
        </w:rPr>
        <w:t> </w:t>
      </w:r>
      <w:r>
        <w:rPr/>
        <w:t>senza</w:t>
      </w:r>
      <w:r>
        <w:rPr>
          <w:spacing w:val="16"/>
        </w:rPr>
        <w:t> </w:t>
      </w:r>
      <w:r>
        <w:rPr/>
        <w:t>riserve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secondo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calendario</w:t>
      </w:r>
      <w:r>
        <w:rPr>
          <w:spacing w:val="17"/>
        </w:rPr>
        <w:t> </w:t>
      </w:r>
      <w:r>
        <w:rPr/>
        <w:t>approntato</w:t>
      </w:r>
      <w:r>
        <w:rPr>
          <w:spacing w:val="16"/>
        </w:rPr>
        <w:t> </w:t>
      </w:r>
      <w:r>
        <w:rPr/>
        <w:t>dal</w:t>
      </w:r>
      <w:r>
        <w:rPr>
          <w:spacing w:val="17"/>
        </w:rPr>
        <w:t> </w:t>
      </w:r>
      <w:r>
        <w:rPr/>
        <w:t>Diri-</w:t>
      </w:r>
      <w:r>
        <w:rPr>
          <w:spacing w:val="-57"/>
        </w:rPr>
        <w:t> </w:t>
      </w:r>
      <w:r>
        <w:rPr/>
        <w:t>gente</w:t>
      </w:r>
      <w:r>
        <w:rPr>
          <w:spacing w:val="-2"/>
        </w:rPr>
        <w:t> </w:t>
      </w:r>
      <w:r>
        <w:rPr/>
        <w:t>dell’istituto o dal referente</w:t>
      </w:r>
      <w:r>
        <w:rPr>
          <w:spacing w:val="-1"/>
        </w:rPr>
        <w:t> </w:t>
      </w:r>
      <w:r>
        <w:rPr/>
        <w:t>del progetto.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4" w:right="102"/>
        <w:jc w:val="both"/>
      </w:pPr>
      <w:r>
        <w:rPr/>
        <w:t>L’Istituto comprensivo non assume alcuna responsabilità per la dispersione di comunicazione dipen-</w:t>
      </w:r>
      <w:r>
        <w:rPr>
          <w:spacing w:val="1"/>
        </w:rPr>
        <w:t> </w:t>
      </w:r>
      <w:r>
        <w:rPr/>
        <w:t>dente da inesattezze da parte del concorrente oppure da mancata o tardiva comunicazione di cambiamen-</w:t>
      </w:r>
      <w:r>
        <w:rPr>
          <w:spacing w:val="-57"/>
        </w:rPr>
        <w:t> </w:t>
      </w:r>
      <w:r>
        <w:rPr/>
        <w:t>to dell’indirizzo indicato nella domanda, né per eventuali disguidi postali o comunque imputabili a fatti</w:t>
      </w:r>
      <w:r>
        <w:rPr>
          <w:spacing w:val="1"/>
        </w:rPr>
        <w:t> </w:t>
      </w:r>
      <w:r>
        <w:rPr/>
        <w:t>terzi,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caso fortuito o di</w:t>
      </w:r>
      <w:r>
        <w:rPr>
          <w:spacing w:val="2"/>
        </w:rPr>
        <w:t> </w:t>
      </w:r>
      <w:r>
        <w:rPr/>
        <w:t>forza</w:t>
      </w:r>
      <w:r>
        <w:rPr>
          <w:spacing w:val="-1"/>
        </w:rPr>
        <w:t> </w:t>
      </w:r>
      <w:r>
        <w:rPr/>
        <w:t>maggiore.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</w:pPr>
      <w:r>
        <w:rPr>
          <w:u w:val="thick"/>
        </w:rPr>
        <w:t>ESCLUSIONI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24"/>
      </w:pPr>
      <w:r>
        <w:rPr/>
        <w:t>Saranno</w:t>
      </w:r>
      <w:r>
        <w:rPr>
          <w:spacing w:val="-2"/>
        </w:rPr>
        <w:t> </w:t>
      </w:r>
      <w:r>
        <w:rPr/>
        <w:t>escluse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domande: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40" w:lineRule="auto" w:before="1" w:after="0"/>
        <w:ind w:left="2264" w:right="0" w:hanging="1158"/>
        <w:jc w:val="left"/>
        <w:rPr>
          <w:sz w:val="24"/>
        </w:rPr>
      </w:pPr>
      <w:r>
        <w:rPr>
          <w:sz w:val="24"/>
        </w:rPr>
        <w:t>pervenute</w:t>
      </w:r>
      <w:r>
        <w:rPr>
          <w:spacing w:val="-3"/>
          <w:sz w:val="24"/>
        </w:rPr>
        <w:t> </w:t>
      </w:r>
      <w:r>
        <w:rPr>
          <w:sz w:val="24"/>
        </w:rPr>
        <w:t>oltre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termini</w:t>
      </w:r>
      <w:r>
        <w:rPr>
          <w:spacing w:val="-1"/>
          <w:sz w:val="24"/>
        </w:rPr>
        <w:t> </w:t>
      </w:r>
      <w:r>
        <w:rPr>
          <w:sz w:val="24"/>
        </w:rPr>
        <w:t>previsti;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77" w:lineRule="exact" w:before="1" w:after="0"/>
        <w:ind w:left="2264" w:right="0" w:hanging="1158"/>
        <w:jc w:val="left"/>
        <w:rPr>
          <w:sz w:val="24"/>
        </w:rPr>
      </w:pPr>
      <w:r>
        <w:rPr>
          <w:sz w:val="24"/>
        </w:rPr>
        <w:t>pervenute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modalità</w:t>
      </w:r>
      <w:r>
        <w:rPr>
          <w:spacing w:val="-3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quelle</w:t>
      </w:r>
      <w:r>
        <w:rPr>
          <w:spacing w:val="-2"/>
          <w:sz w:val="24"/>
        </w:rPr>
        <w:t> </w:t>
      </w:r>
      <w:r>
        <w:rPr>
          <w:sz w:val="24"/>
        </w:rPr>
        <w:t>previste dal</w:t>
      </w:r>
      <w:r>
        <w:rPr>
          <w:spacing w:val="-2"/>
          <w:sz w:val="24"/>
        </w:rPr>
        <w:t> </w:t>
      </w:r>
      <w:r>
        <w:rPr>
          <w:sz w:val="24"/>
        </w:rPr>
        <w:t>presente avviso;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76" w:lineRule="exact" w:before="0" w:after="0"/>
        <w:ind w:left="2264" w:right="0" w:hanging="1158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firma</w:t>
      </w:r>
      <w:r>
        <w:rPr>
          <w:spacing w:val="-3"/>
          <w:sz w:val="24"/>
        </w:rPr>
        <w:t> </w:t>
      </w:r>
      <w:r>
        <w:rPr>
          <w:sz w:val="24"/>
        </w:rPr>
        <w:t>in originale</w:t>
      </w:r>
      <w:r>
        <w:rPr>
          <w:spacing w:val="-3"/>
          <w:sz w:val="24"/>
        </w:rPr>
        <w:t> </w:t>
      </w:r>
      <w:r>
        <w:rPr>
          <w:sz w:val="24"/>
        </w:rPr>
        <w:t>dell’esperto;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77" w:lineRule="exact" w:before="0" w:after="0"/>
        <w:ind w:left="2264" w:right="0" w:hanging="1158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vitae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formato europeo;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77" w:lineRule="exact" w:before="2" w:after="0"/>
        <w:ind w:left="2264" w:right="0" w:hanging="1158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2"/>
          <w:sz w:val="24"/>
        </w:rPr>
        <w:t> </w:t>
      </w:r>
      <w:r>
        <w:rPr>
          <w:sz w:val="24"/>
        </w:rPr>
        <w:t>allegati</w:t>
      </w:r>
      <w:r>
        <w:rPr>
          <w:spacing w:val="-2"/>
          <w:sz w:val="24"/>
        </w:rPr>
        <w:t> </w:t>
      </w:r>
      <w:r>
        <w:rPr>
          <w:sz w:val="24"/>
        </w:rPr>
        <w:t>previsti</w:t>
      </w:r>
      <w:r>
        <w:rPr>
          <w:spacing w:val="-3"/>
          <w:sz w:val="24"/>
        </w:rPr>
        <w:t> </w:t>
      </w:r>
      <w:r>
        <w:rPr>
          <w:sz w:val="24"/>
        </w:rPr>
        <w:t>dal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avviso;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77" w:lineRule="exact" w:before="0" w:after="0"/>
        <w:ind w:left="2264" w:right="0" w:hanging="1158"/>
        <w:jc w:val="left"/>
        <w:rPr>
          <w:sz w:val="24"/>
        </w:rPr>
      </w:pPr>
      <w:r>
        <w:rPr>
          <w:sz w:val="24"/>
        </w:rPr>
        <w:t>presentate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modello</w:t>
      </w:r>
      <w:r>
        <w:rPr>
          <w:spacing w:val="-1"/>
          <w:sz w:val="24"/>
        </w:rPr>
        <w:t> </w:t>
      </w:r>
      <w:r>
        <w:rPr>
          <w:sz w:val="24"/>
        </w:rPr>
        <w:t>diverso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quello</w:t>
      </w:r>
      <w:r>
        <w:rPr>
          <w:spacing w:val="-2"/>
          <w:sz w:val="24"/>
        </w:rPr>
        <w:t> </w:t>
      </w:r>
      <w:r>
        <w:rPr>
          <w:sz w:val="24"/>
        </w:rPr>
        <w:t>allegato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avviso;</w:t>
      </w:r>
    </w:p>
    <w:p>
      <w:pPr>
        <w:pStyle w:val="ListParagraph"/>
        <w:numPr>
          <w:ilvl w:val="0"/>
          <w:numId w:val="3"/>
        </w:numPr>
        <w:tabs>
          <w:tab w:pos="2264" w:val="left" w:leader="none"/>
          <w:tab w:pos="2265" w:val="left" w:leader="none"/>
        </w:tabs>
        <w:spacing w:line="240" w:lineRule="auto" w:before="1" w:after="0"/>
        <w:ind w:left="2264" w:right="0" w:hanging="1158"/>
        <w:jc w:val="left"/>
        <w:rPr>
          <w:sz w:val="24"/>
        </w:rPr>
      </w:pPr>
      <w:r>
        <w:rPr>
          <w:sz w:val="24"/>
        </w:rPr>
        <w:t>presentate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soggetti</w:t>
      </w:r>
      <w:r>
        <w:rPr>
          <w:spacing w:val="-2"/>
          <w:sz w:val="24"/>
        </w:rPr>
        <w:t> </w:t>
      </w:r>
      <w:r>
        <w:rPr>
          <w:sz w:val="24"/>
        </w:rPr>
        <w:t>diversi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quelli</w:t>
      </w:r>
      <w:r>
        <w:rPr>
          <w:spacing w:val="-1"/>
          <w:sz w:val="24"/>
        </w:rPr>
        <w:t> </w:t>
      </w:r>
      <w:r>
        <w:rPr>
          <w:sz w:val="24"/>
        </w:rPr>
        <w:t>previsti</w:t>
      </w:r>
      <w:r>
        <w:rPr>
          <w:spacing w:val="-2"/>
          <w:sz w:val="24"/>
        </w:rPr>
        <w:t> </w:t>
      </w:r>
      <w:r>
        <w:rPr>
          <w:sz w:val="24"/>
        </w:rPr>
        <w:t>dall’avviso.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</w:pPr>
      <w:r>
        <w:rPr>
          <w:u w:val="thick"/>
        </w:rPr>
        <w:t>SELEZIONE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824" w:right="100"/>
        <w:jc w:val="both"/>
      </w:pPr>
      <w:r>
        <w:rPr/>
        <w:t>La selezione delle domande sarà effettuata tramite valutazione delle offerte da parte di apposita Com-</w:t>
      </w:r>
      <w:r>
        <w:rPr>
          <w:spacing w:val="1"/>
        </w:rPr>
        <w:t> </w:t>
      </w:r>
      <w:r>
        <w:rPr/>
        <w:t>missione presieduta dal Dirigente scolastico, al cui insindacabile giudizio è rimessa la scelta dell’esperto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cui conferire</w:t>
      </w:r>
      <w:r>
        <w:rPr>
          <w:spacing w:val="-1"/>
        </w:rPr>
        <w:t> </w:t>
      </w:r>
      <w:r>
        <w:rPr/>
        <w:t>l’incarico.</w:t>
      </w:r>
    </w:p>
    <w:p>
      <w:pPr>
        <w:spacing w:before="0"/>
        <w:ind w:left="824" w:right="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Valutazione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b/>
          <w:sz w:val="24"/>
        </w:rPr>
        <w:t>terrà alle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11.00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giorno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23/04/2021</w:t>
      </w:r>
      <w:r>
        <w:rPr>
          <w:b/>
          <w:spacing w:val="-2"/>
          <w:sz w:val="24"/>
        </w:rPr>
        <w:t> </w:t>
      </w:r>
      <w:r>
        <w:rPr>
          <w:sz w:val="24"/>
        </w:rPr>
        <w:t>presso</w:t>
      </w:r>
      <w:r>
        <w:rPr>
          <w:spacing w:val="-1"/>
          <w:sz w:val="24"/>
        </w:rPr>
        <w:t> </w:t>
      </w:r>
      <w:r>
        <w:rPr>
          <w:sz w:val="24"/>
        </w:rPr>
        <w:t>questo Istituto.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87"/>
      </w:pPr>
      <w:r>
        <w:rPr/>
        <w:t>I</w:t>
      </w:r>
      <w:r>
        <w:rPr>
          <w:spacing w:val="-6"/>
        </w:rPr>
        <w:t> </w:t>
      </w:r>
      <w:r>
        <w:rPr/>
        <w:t>criteri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riguardano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titoli,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esperienze</w:t>
      </w:r>
      <w:r>
        <w:rPr>
          <w:spacing w:val="-2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l’offerta economica.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108" w:val="left" w:leader="none"/>
        </w:tabs>
        <w:spacing w:line="240" w:lineRule="auto" w:before="90" w:after="0"/>
        <w:ind w:left="1108" w:right="0" w:hanging="284"/>
        <w:jc w:val="left"/>
      </w:pPr>
      <w:r>
        <w:rPr>
          <w:u w:val="thick"/>
        </w:rPr>
        <w:t>DISPOSIZIONI</w:t>
      </w:r>
      <w:r>
        <w:rPr>
          <w:spacing w:val="-2"/>
          <w:u w:val="thick"/>
        </w:rPr>
        <w:t> </w:t>
      </w:r>
      <w:r>
        <w:rPr>
          <w:u w:val="thick"/>
        </w:rPr>
        <w:t>FINALI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2" w:hanging="284"/>
        <w:jc w:val="left"/>
        <w:rPr>
          <w:sz w:val="24"/>
        </w:rPr>
      </w:pPr>
      <w:r>
        <w:rPr>
          <w:sz w:val="24"/>
        </w:rPr>
        <w:t>Gli</w:t>
      </w:r>
      <w:r>
        <w:rPr>
          <w:spacing w:val="10"/>
          <w:sz w:val="24"/>
        </w:rPr>
        <w:t> </w:t>
      </w:r>
      <w:r>
        <w:rPr>
          <w:sz w:val="24"/>
        </w:rPr>
        <w:t>esperti,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presentazione</w:t>
      </w:r>
      <w:r>
        <w:rPr>
          <w:spacing w:val="9"/>
          <w:sz w:val="24"/>
        </w:rPr>
        <w:t> </w:t>
      </w:r>
      <w:r>
        <w:rPr>
          <w:sz w:val="24"/>
        </w:rPr>
        <w:t>della</w:t>
      </w:r>
      <w:r>
        <w:rPr>
          <w:spacing w:val="9"/>
          <w:sz w:val="24"/>
        </w:rPr>
        <w:t> </w:t>
      </w:r>
      <w:r>
        <w:rPr>
          <w:sz w:val="24"/>
        </w:rPr>
        <w:t>propria</w:t>
      </w:r>
      <w:r>
        <w:rPr>
          <w:spacing w:val="9"/>
          <w:sz w:val="24"/>
        </w:rPr>
        <w:t> </w:t>
      </w:r>
      <w:r>
        <w:rPr>
          <w:sz w:val="24"/>
        </w:rPr>
        <w:t>candidatura,</w:t>
      </w:r>
      <w:r>
        <w:rPr>
          <w:spacing w:val="10"/>
          <w:sz w:val="24"/>
        </w:rPr>
        <w:t> </w:t>
      </w:r>
      <w:r>
        <w:rPr>
          <w:sz w:val="24"/>
        </w:rPr>
        <w:t>si</w:t>
      </w:r>
      <w:r>
        <w:rPr>
          <w:spacing w:val="10"/>
          <w:sz w:val="24"/>
        </w:rPr>
        <w:t> </w:t>
      </w:r>
      <w:r>
        <w:rPr>
          <w:sz w:val="24"/>
        </w:rPr>
        <w:t>impegnano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svolgere</w:t>
      </w:r>
      <w:r>
        <w:rPr>
          <w:spacing w:val="9"/>
          <w:sz w:val="24"/>
        </w:rPr>
        <w:t> </w:t>
      </w:r>
      <w:r>
        <w:rPr>
          <w:sz w:val="24"/>
        </w:rPr>
        <w:t>l’eventuale</w:t>
      </w:r>
      <w:r>
        <w:rPr>
          <w:spacing w:val="9"/>
          <w:sz w:val="24"/>
        </w:rPr>
        <w:t> </w:t>
      </w:r>
      <w:r>
        <w:rPr>
          <w:sz w:val="24"/>
        </w:rPr>
        <w:t>inca-</w:t>
      </w:r>
      <w:r>
        <w:rPr>
          <w:spacing w:val="-57"/>
          <w:sz w:val="24"/>
        </w:rPr>
        <w:t> </w:t>
      </w:r>
      <w:r>
        <w:rPr>
          <w:sz w:val="24"/>
        </w:rPr>
        <w:t>rico</w:t>
      </w:r>
      <w:r>
        <w:rPr>
          <w:spacing w:val="-1"/>
          <w:sz w:val="24"/>
        </w:rPr>
        <w:t> </w:t>
      </w:r>
      <w:r>
        <w:rPr>
          <w:sz w:val="24"/>
        </w:rPr>
        <w:t>senza</w:t>
      </w:r>
      <w:r>
        <w:rPr>
          <w:spacing w:val="-1"/>
          <w:sz w:val="24"/>
        </w:rPr>
        <w:t> </w:t>
      </w:r>
      <w:r>
        <w:rPr>
          <w:sz w:val="24"/>
        </w:rPr>
        <w:t>riserva</w:t>
      </w:r>
      <w:r>
        <w:rPr>
          <w:spacing w:val="-1"/>
          <w:sz w:val="24"/>
        </w:rPr>
        <w:t> </w:t>
      </w:r>
      <w:r>
        <w:rPr>
          <w:sz w:val="24"/>
        </w:rPr>
        <w:t>alcuna e</w:t>
      </w:r>
      <w:r>
        <w:rPr>
          <w:spacing w:val="-1"/>
          <w:sz w:val="24"/>
        </w:rPr>
        <w:t> </w:t>
      </w:r>
      <w:r>
        <w:rPr>
          <w:sz w:val="24"/>
        </w:rPr>
        <w:t>secondo le</w:t>
      </w:r>
      <w:r>
        <w:rPr>
          <w:spacing w:val="-1"/>
          <w:sz w:val="24"/>
        </w:rPr>
        <w:t> </w:t>
      </w:r>
      <w:r>
        <w:rPr>
          <w:sz w:val="24"/>
        </w:rPr>
        <w:t>direttive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dirigente</w:t>
      </w:r>
      <w:r>
        <w:rPr>
          <w:spacing w:val="-1"/>
          <w:sz w:val="24"/>
        </w:rPr>
        <w:t> </w:t>
      </w:r>
      <w:r>
        <w:rPr>
          <w:sz w:val="24"/>
        </w:rPr>
        <w:t>scolastico.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2" w:hanging="284"/>
        <w:jc w:val="both"/>
        <w:rPr>
          <w:sz w:val="24"/>
        </w:rPr>
      </w:pPr>
      <w:r>
        <w:rPr>
          <w:sz w:val="24"/>
        </w:rPr>
        <w:t>L’Istituto comprensivo di Caravaggio, si riserva di procedere al conferimento dell’incarico anche in</w:t>
      </w:r>
      <w:r>
        <w:rPr>
          <w:spacing w:val="1"/>
          <w:sz w:val="24"/>
        </w:rPr>
        <w:t> </w:t>
      </w:r>
      <w:r>
        <w:rPr>
          <w:sz w:val="24"/>
        </w:rPr>
        <w:t>presenza di una sola candidatura pervenuta, sempre che sia pienamente rispondente alle esigenze pro-</w:t>
      </w:r>
      <w:r>
        <w:rPr>
          <w:spacing w:val="-57"/>
          <w:sz w:val="24"/>
        </w:rPr>
        <w:t> </w:t>
      </w:r>
      <w:r>
        <w:rPr>
          <w:sz w:val="24"/>
        </w:rPr>
        <w:t>gettuali.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67" w:footer="0" w:top="3180" w:bottom="280" w:left="1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0" w:hanging="284"/>
        <w:jc w:val="both"/>
        <w:rPr>
          <w:sz w:val="24"/>
        </w:rPr>
      </w:pPr>
      <w:r>
        <w:rPr>
          <w:sz w:val="24"/>
        </w:rPr>
        <w:t>L’Istituto comprensivo di Caravaggio, si riserva altresì, di non procedere ad alcun conferimento di in-</w:t>
      </w:r>
      <w:r>
        <w:rPr>
          <w:spacing w:val="-57"/>
          <w:sz w:val="24"/>
        </w:rPr>
        <w:t> </w:t>
      </w:r>
      <w:r>
        <w:rPr>
          <w:sz w:val="24"/>
        </w:rPr>
        <w:t>carico qualora nessuna delle candidature presentate venga ritenuta congrua e coerente con gli obiettivi</w:t>
      </w:r>
      <w:r>
        <w:rPr>
          <w:spacing w:val="-57"/>
          <w:sz w:val="24"/>
        </w:rPr>
        <w:t> </w:t>
      </w:r>
      <w:r>
        <w:rPr>
          <w:sz w:val="24"/>
        </w:rPr>
        <w:t>che</w:t>
      </w:r>
      <w:r>
        <w:rPr>
          <w:spacing w:val="-2"/>
          <w:sz w:val="24"/>
        </w:rPr>
        <w:t> </w:t>
      </w:r>
      <w:r>
        <w:rPr>
          <w:sz w:val="24"/>
        </w:rPr>
        <w:t>si intendono</w:t>
      </w:r>
      <w:r>
        <w:rPr>
          <w:spacing w:val="-1"/>
          <w:sz w:val="24"/>
        </w:rPr>
        <w:t> </w:t>
      </w:r>
      <w:r>
        <w:rPr>
          <w:sz w:val="24"/>
        </w:rPr>
        <w:t>perseguire, ad insindacabile giudizio del Dirigente.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3" w:hanging="284"/>
        <w:jc w:val="left"/>
        <w:rPr>
          <w:sz w:val="24"/>
        </w:rPr>
      </w:pPr>
      <w:r>
        <w:rPr>
          <w:sz w:val="24"/>
        </w:rPr>
        <w:t>Gli</w:t>
      </w:r>
      <w:r>
        <w:rPr>
          <w:spacing w:val="8"/>
          <w:sz w:val="24"/>
        </w:rPr>
        <w:t> </w:t>
      </w:r>
      <w:r>
        <w:rPr>
          <w:sz w:val="24"/>
        </w:rPr>
        <w:t>aspiranti</w:t>
      </w:r>
      <w:r>
        <w:rPr>
          <w:spacing w:val="8"/>
          <w:sz w:val="24"/>
        </w:rPr>
        <w:t> </w:t>
      </w:r>
      <w:r>
        <w:rPr>
          <w:sz w:val="24"/>
        </w:rPr>
        <w:t>dipendenti</w:t>
      </w:r>
      <w:r>
        <w:rPr>
          <w:spacing w:val="8"/>
          <w:sz w:val="24"/>
        </w:rPr>
        <w:t> </w:t>
      </w:r>
      <w:r>
        <w:rPr>
          <w:sz w:val="24"/>
        </w:rPr>
        <w:t>della</w:t>
      </w:r>
      <w:r>
        <w:rPr>
          <w:spacing w:val="6"/>
          <w:sz w:val="24"/>
        </w:rPr>
        <w:t> </w:t>
      </w:r>
      <w:r>
        <w:rPr>
          <w:sz w:val="24"/>
        </w:rPr>
        <w:t>Pubblica</w:t>
      </w:r>
      <w:r>
        <w:rPr>
          <w:spacing w:val="6"/>
          <w:sz w:val="24"/>
        </w:rPr>
        <w:t> </w:t>
      </w:r>
      <w:r>
        <w:rPr>
          <w:sz w:val="24"/>
        </w:rPr>
        <w:t>Amministrazione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altra</w:t>
      </w:r>
      <w:r>
        <w:rPr>
          <w:spacing w:val="6"/>
          <w:sz w:val="24"/>
        </w:rPr>
        <w:t> </w:t>
      </w:r>
      <w:r>
        <w:rPr>
          <w:sz w:val="24"/>
        </w:rPr>
        <w:t>amministrazione,</w:t>
      </w:r>
      <w:r>
        <w:rPr>
          <w:spacing w:val="7"/>
          <w:sz w:val="24"/>
        </w:rPr>
        <w:t> </w:t>
      </w:r>
      <w:r>
        <w:rPr>
          <w:sz w:val="24"/>
        </w:rPr>
        <w:t>dovranno</w:t>
      </w:r>
      <w:r>
        <w:rPr>
          <w:spacing w:val="7"/>
          <w:sz w:val="24"/>
        </w:rPr>
        <w:t> </w:t>
      </w:r>
      <w:r>
        <w:rPr>
          <w:sz w:val="24"/>
        </w:rPr>
        <w:t>essere</w:t>
      </w:r>
      <w:r>
        <w:rPr>
          <w:spacing w:val="-57"/>
          <w:sz w:val="24"/>
        </w:rPr>
        <w:t> </w:t>
      </w:r>
      <w:r>
        <w:rPr>
          <w:sz w:val="24"/>
        </w:rPr>
        <w:t>autorizzati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stipulazione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contratto</w:t>
      </w:r>
      <w:r>
        <w:rPr>
          <w:spacing w:val="-1"/>
          <w:sz w:val="24"/>
        </w:rPr>
        <w:t> </w:t>
      </w:r>
      <w:r>
        <w:rPr>
          <w:sz w:val="24"/>
        </w:rPr>
        <w:t>sarà subordinata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rilascio</w:t>
      </w:r>
      <w:r>
        <w:rPr>
          <w:spacing w:val="-1"/>
          <w:sz w:val="24"/>
        </w:rPr>
        <w:t> </w:t>
      </w:r>
      <w:r>
        <w:rPr>
          <w:sz w:val="24"/>
        </w:rPr>
        <w:t>di detta autorizzazione.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103" w:hanging="284"/>
        <w:jc w:val="left"/>
        <w:rPr>
          <w:sz w:val="24"/>
        </w:rPr>
      </w:pPr>
      <w:r>
        <w:rPr>
          <w:sz w:val="24"/>
        </w:rPr>
        <w:t>L’incarico</w:t>
      </w:r>
      <w:r>
        <w:rPr>
          <w:spacing w:val="29"/>
          <w:sz w:val="24"/>
        </w:rPr>
        <w:t> </w:t>
      </w:r>
      <w:r>
        <w:rPr>
          <w:sz w:val="24"/>
        </w:rPr>
        <w:t>non</w:t>
      </w:r>
      <w:r>
        <w:rPr>
          <w:spacing w:val="30"/>
          <w:sz w:val="24"/>
        </w:rPr>
        <w:t> </w:t>
      </w:r>
      <w:r>
        <w:rPr>
          <w:sz w:val="24"/>
        </w:rPr>
        <w:t>dà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alcun</w:t>
      </w:r>
      <w:r>
        <w:rPr>
          <w:spacing w:val="30"/>
          <w:sz w:val="24"/>
        </w:rPr>
        <w:t> </w:t>
      </w:r>
      <w:r>
        <w:rPr>
          <w:sz w:val="24"/>
        </w:rPr>
        <w:t>modo</w:t>
      </w:r>
      <w:r>
        <w:rPr>
          <w:spacing w:val="29"/>
          <w:sz w:val="24"/>
        </w:rPr>
        <w:t> </w:t>
      </w:r>
      <w:r>
        <w:rPr>
          <w:sz w:val="24"/>
        </w:rPr>
        <w:t>luogo</w:t>
      </w:r>
      <w:r>
        <w:rPr>
          <w:spacing w:val="30"/>
          <w:sz w:val="24"/>
        </w:rPr>
        <w:t> </w:t>
      </w:r>
      <w:r>
        <w:rPr>
          <w:sz w:val="24"/>
        </w:rPr>
        <w:t>ad</w:t>
      </w:r>
      <w:r>
        <w:rPr>
          <w:spacing w:val="29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rapporto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29"/>
          <w:sz w:val="24"/>
        </w:rPr>
        <w:t> </w:t>
      </w:r>
      <w:r>
        <w:rPr>
          <w:sz w:val="24"/>
        </w:rPr>
        <w:t>lavoro</w:t>
      </w:r>
      <w:r>
        <w:rPr>
          <w:spacing w:val="30"/>
          <w:sz w:val="24"/>
        </w:rPr>
        <w:t> </w:t>
      </w:r>
      <w:r>
        <w:rPr>
          <w:sz w:val="24"/>
        </w:rPr>
        <w:t>subordinato</w:t>
      </w:r>
      <w:r>
        <w:rPr>
          <w:spacing w:val="30"/>
          <w:sz w:val="24"/>
        </w:rPr>
        <w:t> </w:t>
      </w:r>
      <w:r>
        <w:rPr>
          <w:sz w:val="24"/>
        </w:rPr>
        <w:t>nè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diritti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ordine</w:t>
      </w:r>
      <w:r>
        <w:rPr>
          <w:spacing w:val="-57"/>
          <w:sz w:val="24"/>
        </w:rPr>
        <w:t> </w:t>
      </w:r>
      <w:r>
        <w:rPr>
          <w:sz w:val="24"/>
        </w:rPr>
        <w:t>all’accesso</w:t>
      </w:r>
      <w:r>
        <w:rPr>
          <w:spacing w:val="-1"/>
          <w:sz w:val="24"/>
        </w:rPr>
        <w:t> </w:t>
      </w:r>
      <w:r>
        <w:rPr>
          <w:sz w:val="24"/>
        </w:rPr>
        <w:t>ai ruoli della</w:t>
      </w:r>
      <w:r>
        <w:rPr>
          <w:spacing w:val="1"/>
          <w:sz w:val="24"/>
        </w:rPr>
        <w:t> </w:t>
      </w:r>
      <w:r>
        <w:rPr>
          <w:sz w:val="24"/>
        </w:rPr>
        <w:t>scuola.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0" w:after="0"/>
        <w:ind w:left="1108" w:right="0" w:hanging="284"/>
        <w:jc w:val="left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incaricati</w:t>
      </w:r>
      <w:r>
        <w:rPr>
          <w:spacing w:val="-2"/>
          <w:sz w:val="24"/>
        </w:rPr>
        <w:t> </w:t>
      </w:r>
      <w:r>
        <w:rPr>
          <w:sz w:val="24"/>
        </w:rPr>
        <w:t>svolgeranno</w:t>
      </w:r>
      <w:r>
        <w:rPr>
          <w:spacing w:val="-1"/>
          <w:sz w:val="24"/>
        </w:rPr>
        <w:t> </w:t>
      </w:r>
      <w:r>
        <w:rPr>
          <w:sz w:val="24"/>
        </w:rPr>
        <w:t>l’attività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presso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sedi</w:t>
      </w:r>
      <w:r>
        <w:rPr>
          <w:spacing w:val="-1"/>
          <w:sz w:val="24"/>
        </w:rPr>
        <w:t> </w:t>
      </w:r>
      <w:r>
        <w:rPr>
          <w:sz w:val="24"/>
        </w:rPr>
        <w:t>scolastiche</w:t>
      </w:r>
      <w:r>
        <w:rPr>
          <w:spacing w:val="-3"/>
          <w:sz w:val="24"/>
        </w:rPr>
        <w:t> </w:t>
      </w:r>
      <w:r>
        <w:rPr>
          <w:sz w:val="24"/>
        </w:rPr>
        <w:t>dove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attiveranno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progetti.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90" w:after="0"/>
        <w:ind w:left="1107" w:right="99" w:hanging="284"/>
        <w:jc w:val="both"/>
        <w:rPr>
          <w:sz w:val="24"/>
        </w:rPr>
      </w:pPr>
      <w:r>
        <w:rPr>
          <w:sz w:val="24"/>
        </w:rPr>
        <w:t>Si specifica che i dati forniti dai concorrenti in occasione della partecipazione al presente procedi-</w:t>
      </w:r>
      <w:r>
        <w:rPr>
          <w:spacing w:val="1"/>
          <w:sz w:val="24"/>
        </w:rPr>
        <w:t> </w:t>
      </w:r>
      <w:r>
        <w:rPr>
          <w:sz w:val="24"/>
        </w:rPr>
        <w:t>mento ed al successivo rapporto contrattuale, sono utilizzati dall’Amministrazione scolastica esclusi-</w:t>
      </w:r>
      <w:r>
        <w:rPr>
          <w:spacing w:val="1"/>
          <w:sz w:val="24"/>
        </w:rPr>
        <w:t> </w:t>
      </w:r>
      <w:r>
        <w:rPr>
          <w:sz w:val="24"/>
        </w:rPr>
        <w:t>vamente ai fini del procedimento di gara e della individuazione del soggetto affidatario, garantendo</w:t>
      </w:r>
      <w:r>
        <w:rPr>
          <w:spacing w:val="1"/>
          <w:sz w:val="24"/>
        </w:rPr>
        <w:t> </w:t>
      </w:r>
      <w:r>
        <w:rPr>
          <w:sz w:val="24"/>
        </w:rPr>
        <w:t>l’assoluta sicurezza e riservatezza, così come espressamente previsto dal Codice in materia di prote-</w:t>
      </w:r>
      <w:r>
        <w:rPr>
          <w:spacing w:val="1"/>
          <w:sz w:val="24"/>
        </w:rPr>
        <w:t> </w:t>
      </w:r>
      <w:r>
        <w:rPr>
          <w:sz w:val="24"/>
        </w:rPr>
        <w:t>zione dei dati personali (D.L.vo 196 del 30/06/2003) e Regolamento Europeo in materia di protezione</w:t>
      </w:r>
      <w:r>
        <w:rPr>
          <w:spacing w:val="-57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-1"/>
          <w:sz w:val="24"/>
        </w:rPr>
        <w:t> </w:t>
      </w:r>
      <w:r>
        <w:rPr>
          <w:sz w:val="24"/>
        </w:rPr>
        <w:t>personali</w:t>
      </w:r>
      <w:r>
        <w:rPr>
          <w:spacing w:val="-1"/>
          <w:sz w:val="24"/>
        </w:rPr>
        <w:t> </w:t>
      </w:r>
      <w:r>
        <w:rPr>
          <w:sz w:val="24"/>
        </w:rPr>
        <w:t>(UE</w:t>
      </w:r>
      <w:r>
        <w:rPr>
          <w:spacing w:val="-2"/>
          <w:sz w:val="24"/>
        </w:rPr>
        <w:t> </w:t>
      </w:r>
      <w:r>
        <w:rPr>
          <w:sz w:val="24"/>
        </w:rPr>
        <w:t>2016/679).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titolare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trattamento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Dirigente</w:t>
      </w:r>
      <w:r>
        <w:rPr>
          <w:spacing w:val="-1"/>
          <w:sz w:val="24"/>
        </w:rPr>
        <w:t> </w:t>
      </w:r>
      <w:r>
        <w:rPr>
          <w:sz w:val="24"/>
        </w:rPr>
        <w:t>scolastico;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 w:after="6"/>
        <w:ind w:left="887"/>
      </w:pPr>
      <w:r>
        <w:rPr/>
        <w:t>Il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</w:t>
      </w:r>
      <w:r>
        <w:rPr>
          <w:spacing w:val="-1"/>
        </w:rPr>
        <w:t> </w:t>
      </w:r>
      <w:r>
        <w:rPr/>
        <w:t>è</w:t>
      </w:r>
      <w:r>
        <w:rPr>
          <w:spacing w:val="-3"/>
        </w:rPr>
        <w:t> </w:t>
      </w:r>
      <w:r>
        <w:rPr/>
        <w:t>pubblicato</w:t>
      </w:r>
      <w:r>
        <w:rPr>
          <w:spacing w:val="-2"/>
        </w:rPr>
        <w:t> </w:t>
      </w:r>
      <w:r>
        <w:rPr/>
        <w:t>all’albo</w:t>
      </w:r>
      <w:r>
        <w:rPr>
          <w:spacing w:val="-1"/>
        </w:rPr>
        <w:t> </w:t>
      </w:r>
      <w:r>
        <w:rPr/>
        <w:t>on-line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</w:p>
    <w:p>
      <w:pPr>
        <w:pStyle w:val="BodyText"/>
        <w:ind w:left="824"/>
        <w:rPr>
          <w:sz w:val="20"/>
        </w:rPr>
      </w:pPr>
      <w:r>
        <w:rPr>
          <w:sz w:val="20"/>
        </w:rPr>
        <w:pict>
          <v:group style="width:174.75pt;height:13.8pt;mso-position-horizontal-relative:char;mso-position-vertical-relative:line" coordorigin="0,0" coordsize="3495,276">
            <v:rect style="position:absolute;left:0;top:249;width:3339;height:17" filled="true" fillcolor="#0000ff" stroked="false">
              <v:fill type="solid"/>
            </v:rect>
            <v:rect style="position:absolute;left:3338;top:0;width:156;height:276" filled="true" fillcolor="#ffffff" stroked="false">
              <v:fill type="solid"/>
            </v:rect>
            <v:rect style="position:absolute;left:3338;top:249;width:156;height:17" filled="true" fillcolor="#0000ff" stroked="false">
              <v:fill type="solid"/>
            </v:rect>
            <v:shape style="position:absolute;left:0;top:0;width:3495;height:276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-1" w:right="-15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0000FF"/>
                        <w:sz w:val="24"/>
                      </w:rPr>
                      <w:t>https://icmastricaravaggini.edu.it/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7376" w:right="1320" w:hanging="180"/>
      </w:pPr>
      <w:r>
        <w:rPr/>
        <w:t>Il Dirigente Scolastico</w:t>
      </w:r>
      <w:r>
        <w:rPr>
          <w:spacing w:val="1"/>
        </w:rPr>
        <w:t> </w:t>
      </w:r>
      <w:r>
        <w:rPr/>
        <w:t>Teresa</w:t>
      </w:r>
      <w:r>
        <w:rPr>
          <w:spacing w:val="-8"/>
        </w:rPr>
        <w:t> </w:t>
      </w:r>
      <w:r>
        <w:rPr/>
        <w:t>Patrizia</w:t>
      </w:r>
      <w:r>
        <w:rPr>
          <w:spacing w:val="-8"/>
        </w:rPr>
        <w:t> </w:t>
      </w:r>
      <w:r>
        <w:rPr/>
        <w:t>Paradiso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6488" w:right="163" w:firstLine="0"/>
        <w:jc w:val="left"/>
        <w:rPr>
          <w:i/>
          <w:sz w:val="24"/>
        </w:rPr>
      </w:pPr>
      <w:r>
        <w:rPr>
          <w:i/>
          <w:color w:val="000009"/>
          <w:sz w:val="24"/>
        </w:rPr>
        <w:t>Firma</w:t>
      </w:r>
      <w:r>
        <w:rPr>
          <w:i/>
          <w:color w:val="000009"/>
          <w:spacing w:val="5"/>
          <w:sz w:val="24"/>
        </w:rPr>
        <w:t> </w:t>
      </w:r>
      <w:r>
        <w:rPr>
          <w:i/>
          <w:color w:val="000009"/>
          <w:sz w:val="24"/>
        </w:rPr>
        <w:t>autografa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sostituita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a</w:t>
      </w:r>
      <w:r>
        <w:rPr>
          <w:i/>
          <w:color w:val="000009"/>
          <w:spacing w:val="5"/>
          <w:sz w:val="24"/>
        </w:rPr>
        <w:t> </w:t>
      </w:r>
      <w:r>
        <w:rPr>
          <w:i/>
          <w:color w:val="000009"/>
          <w:sz w:val="24"/>
        </w:rPr>
        <w:t>mezzo</w:t>
      </w:r>
      <w:r>
        <w:rPr>
          <w:i/>
          <w:color w:val="000009"/>
          <w:spacing w:val="6"/>
          <w:sz w:val="24"/>
        </w:rPr>
        <w:t> </w:t>
      </w:r>
      <w:r>
        <w:rPr>
          <w:i/>
          <w:color w:val="000009"/>
          <w:sz w:val="24"/>
        </w:rPr>
        <w:t>stampa</w:t>
      </w:r>
      <w:r>
        <w:rPr>
          <w:i/>
          <w:color w:val="000009"/>
          <w:spacing w:val="1"/>
          <w:sz w:val="24"/>
        </w:rPr>
        <w:t> </w:t>
      </w:r>
      <w:r>
        <w:rPr>
          <w:i/>
          <w:color w:val="000009"/>
          <w:sz w:val="24"/>
        </w:rPr>
        <w:t>Ai</w:t>
      </w:r>
      <w:r>
        <w:rPr>
          <w:i/>
          <w:color w:val="000009"/>
          <w:spacing w:val="-2"/>
          <w:sz w:val="24"/>
        </w:rPr>
        <w:t> </w:t>
      </w:r>
      <w:r>
        <w:rPr>
          <w:i/>
          <w:color w:val="000009"/>
          <w:sz w:val="24"/>
        </w:rPr>
        <w:t>sensi</w:t>
      </w:r>
      <w:r>
        <w:rPr>
          <w:i/>
          <w:color w:val="000009"/>
          <w:spacing w:val="-2"/>
          <w:sz w:val="24"/>
        </w:rPr>
        <w:t> </w:t>
      </w:r>
      <w:r>
        <w:rPr>
          <w:i/>
          <w:color w:val="000009"/>
          <w:sz w:val="24"/>
        </w:rPr>
        <w:t>dell’art.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3,</w:t>
      </w:r>
      <w:r>
        <w:rPr>
          <w:i/>
          <w:color w:val="000009"/>
          <w:spacing w:val="-2"/>
          <w:sz w:val="24"/>
        </w:rPr>
        <w:t> </w:t>
      </w:r>
      <w:r>
        <w:rPr>
          <w:i/>
          <w:color w:val="000009"/>
          <w:sz w:val="24"/>
        </w:rPr>
        <w:t>comma</w:t>
      </w:r>
      <w:r>
        <w:rPr>
          <w:i/>
          <w:color w:val="000009"/>
          <w:spacing w:val="-2"/>
          <w:sz w:val="24"/>
        </w:rPr>
        <w:t> </w:t>
      </w:r>
      <w:r>
        <w:rPr>
          <w:i/>
          <w:color w:val="000009"/>
          <w:sz w:val="24"/>
        </w:rPr>
        <w:t>2,del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D.Lgs.39/93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90"/>
        <w:ind w:left="824"/>
      </w:pPr>
      <w:r>
        <w:rPr/>
        <w:t>Si</w:t>
      </w:r>
      <w:r>
        <w:rPr>
          <w:spacing w:val="-3"/>
        </w:rPr>
        <w:t> </w:t>
      </w:r>
      <w:r>
        <w:rPr/>
        <w:t>allegano:</w:t>
      </w:r>
    </w:p>
    <w:p>
      <w:pPr>
        <w:pStyle w:val="ListParagraph"/>
        <w:numPr>
          <w:ilvl w:val="0"/>
          <w:numId w:val="4"/>
        </w:numPr>
        <w:tabs>
          <w:tab w:pos="2265" w:val="left" w:leader="none"/>
        </w:tabs>
        <w:spacing w:line="240" w:lineRule="auto" w:before="0" w:after="0"/>
        <w:ind w:left="2264" w:right="347" w:hanging="360"/>
        <w:jc w:val="left"/>
        <w:rPr>
          <w:sz w:val="24"/>
        </w:rPr>
      </w:pPr>
      <w:r>
        <w:rPr>
          <w:sz w:val="24"/>
        </w:rPr>
        <w:t>Modello di domanda di partecipazione, in forma individuale, al procedimento di indivi-</w:t>
      </w:r>
      <w:r>
        <w:rPr>
          <w:spacing w:val="-57"/>
          <w:sz w:val="24"/>
        </w:rPr>
        <w:t> </w:t>
      </w:r>
      <w:r>
        <w:rPr>
          <w:sz w:val="24"/>
        </w:rPr>
        <w:t>duazione</w:t>
      </w:r>
      <w:r>
        <w:rPr>
          <w:spacing w:val="-2"/>
          <w:sz w:val="24"/>
        </w:rPr>
        <w:t> </w:t>
      </w:r>
      <w:r>
        <w:rPr>
          <w:sz w:val="24"/>
        </w:rPr>
        <w:t>(ALL. A)</w:t>
      </w:r>
    </w:p>
    <w:p>
      <w:pPr>
        <w:pStyle w:val="ListParagraph"/>
        <w:numPr>
          <w:ilvl w:val="0"/>
          <w:numId w:val="4"/>
        </w:numPr>
        <w:tabs>
          <w:tab w:pos="2265" w:val="left" w:leader="none"/>
        </w:tabs>
        <w:spacing w:line="240" w:lineRule="auto" w:before="0" w:after="0"/>
        <w:ind w:left="2264" w:right="0" w:hanging="361"/>
        <w:jc w:val="left"/>
        <w:rPr>
          <w:sz w:val="24"/>
        </w:rPr>
      </w:pPr>
      <w:r>
        <w:rPr>
          <w:sz w:val="24"/>
        </w:rPr>
        <w:t>Patto</w:t>
      </w:r>
      <w:r>
        <w:rPr>
          <w:spacing w:val="-3"/>
          <w:sz w:val="24"/>
        </w:rPr>
        <w:t> </w:t>
      </w:r>
      <w:r>
        <w:rPr>
          <w:sz w:val="24"/>
        </w:rPr>
        <w:t>d’integrità</w:t>
      </w:r>
    </w:p>
    <w:p>
      <w:pPr>
        <w:pStyle w:val="ListParagraph"/>
        <w:numPr>
          <w:ilvl w:val="0"/>
          <w:numId w:val="4"/>
        </w:numPr>
        <w:tabs>
          <w:tab w:pos="2265" w:val="left" w:leader="none"/>
        </w:tabs>
        <w:spacing w:line="240" w:lineRule="auto" w:before="0" w:after="0"/>
        <w:ind w:left="2264" w:right="0" w:hanging="361"/>
        <w:jc w:val="left"/>
        <w:rPr>
          <w:sz w:val="24"/>
        </w:rPr>
      </w:pPr>
      <w:r>
        <w:rPr>
          <w:sz w:val="24"/>
        </w:rPr>
        <w:t>Informativa</w:t>
      </w:r>
      <w:r>
        <w:rPr>
          <w:spacing w:val="-3"/>
          <w:sz w:val="24"/>
        </w:rPr>
        <w:t> </w:t>
      </w:r>
      <w:r>
        <w:rPr>
          <w:sz w:val="24"/>
        </w:rPr>
        <w:t>privacy</w:t>
      </w:r>
    </w:p>
    <w:p>
      <w:pPr>
        <w:pStyle w:val="ListParagraph"/>
        <w:numPr>
          <w:ilvl w:val="0"/>
          <w:numId w:val="4"/>
        </w:numPr>
        <w:tabs>
          <w:tab w:pos="2265" w:val="left" w:leader="none"/>
        </w:tabs>
        <w:spacing w:line="240" w:lineRule="auto" w:before="0" w:after="0"/>
        <w:ind w:left="2264" w:right="0" w:hanging="361"/>
        <w:jc w:val="left"/>
        <w:rPr>
          <w:sz w:val="24"/>
        </w:rPr>
      </w:pPr>
      <w:r>
        <w:rPr>
          <w:sz w:val="24"/>
        </w:rPr>
        <w:t>Scheda</w:t>
      </w:r>
      <w:r>
        <w:rPr>
          <w:spacing w:val="-3"/>
          <w:sz w:val="24"/>
        </w:rPr>
        <w:t> </w:t>
      </w:r>
      <w:r>
        <w:rPr>
          <w:sz w:val="24"/>
        </w:rPr>
        <w:t>esperto</w:t>
      </w:r>
    </w:p>
    <w:sectPr>
      <w:pgSz w:w="11900" w:h="16840"/>
      <w:pgMar w:header="567" w:footer="0" w:top="3180" w:bottom="280" w:left="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8.76001pt;margin-top:49.319599pt;width:119.55pt;height:62.9pt;mso-position-horizontal-relative:page;mso-position-vertical-relative:page;z-index:-15885312" coordorigin="9175,986" coordsize="2391,1258">
          <v:shape style="position:absolute;left:9175;top:987;width:2271;height:3" coordorigin="9175,988" coordsize="2271,3" path="m9175,988l11446,988m9175,990l11446,990e" filled="false" stroked="true" strokeweight=".12pt" strokecolor="#febf00">
            <v:path arrowok="t"/>
            <v:stroke dashstyle="solid"/>
          </v:shape>
          <v:line style="position:absolute" from="11443,991" to="11443,1106" stroked="true" strokeweight=".24pt" strokecolor="#febf00">
            <v:stroke dashstyle="solid"/>
          </v:line>
          <v:shape style="position:absolute;left:9175;top:991;width:2391;height:123" type="#_x0000_t75" stroked="false">
            <v:imagedata r:id="rId1" o:title=""/>
          </v:shape>
          <v:line style="position:absolute" from="11563,1111" to="11563,2244" stroked="true" strokeweight=".24pt" strokecolor="#bebebe">
            <v:stroke dashstyle="solid"/>
          </v:line>
          <v:shape style="position:absolute;left:9175;top:1113;width:2381;height:1008" type="#_x0000_t75" stroked="false">
            <v:imagedata r:id="rId2" o:title=""/>
          </v:shape>
          <v:line style="position:absolute" from="9175,2123" to="9180,2123" stroked="true" strokeweight=".12pt" strokecolor="#febf00">
            <v:stroke dashstyle="solid"/>
          </v:line>
          <v:shape style="position:absolute;left:9175;top:2121;width:2381;height:120" type="#_x0000_t75" stroked="false">
            <v:imagedata r:id="rId3" o:title=""/>
          </v:shape>
          <w10:wrap type="none"/>
        </v:group>
      </w:pict>
    </w:r>
    <w:r>
      <w:rPr/>
      <w:pict>
        <v:group style="position:absolute;margin-left:12.96pt;margin-top:58.319599pt;width:117.6pt;height:63.25pt;mso-position-horizontal-relative:page;mso-position-vertical-relative:page;z-index:-15884800" coordorigin="259,1166" coordsize="2352,1265">
          <v:shape style="position:absolute;left:379;top:1167;width:2232;height:3" coordorigin="379,1168" coordsize="2232,3" path="m379,1168l2611,1168m379,1170l2611,1170e" filled="false" stroked="true" strokeweight=".12pt" strokecolor="#febf00">
            <v:path arrowok="t"/>
            <v:stroke dashstyle="solid"/>
          </v:shape>
          <v:shape style="position:absolute;left:259;top:1171;width:2352;height:1140" type="#_x0000_t75" stroked="false">
            <v:imagedata r:id="rId4" o:title=""/>
          </v:shape>
          <v:shape style="position:absolute;left:259;top:2312;width:2232;height:118" coordorigin="259,2312" coordsize="2232,118" path="m259,2312l2491,2312m259,2315l2491,2315m259,2317l2491,2317m259,2320l2491,2320m259,2322l2491,2322m259,2324l2491,2324m259,2327l2491,2327m259,2329l2491,2329m259,2332l2491,2332m259,2334l2491,2334m259,2336l2491,2336m259,2339l2491,2339m259,2341l2491,2341m259,2344l2491,2344m259,2346l2491,2346m259,2348l2491,2348m259,2351l2491,2351m259,2353l2491,2353m259,2356l2491,2356m259,2358l2491,2358m259,2360l2491,2360m259,2363l2491,2363m259,2365l2491,2365m259,2368l2491,2368m259,2370l2491,2370m259,2372l2491,2372m259,2375l2491,2375m259,2377l2491,2377m259,2380l2491,2380m259,2382l2491,2382m259,2384l2491,2384m259,2387l2491,2387m259,2389l2491,2389m259,2392l2491,2392m259,2394l2491,2394m259,2396l2491,2396m259,2399l2491,2399m259,2401l2491,2401m259,2404l2491,2404m259,2406l2491,2406m259,2408l2491,2408m259,2411l2491,2411m259,2413l2491,2413m259,2416l2491,2416m259,2418l2491,2418m259,2420l2491,2420m259,2423l2491,2423m259,2425l2491,2425m259,2428l2491,2428m259,2430l2491,2430e" filled="false" stroked="true" strokeweight=".12pt" strokecolor="#bebebe">
            <v:path arrowok="t"/>
            <v:stroke dashstyle="solid"/>
          </v:shape>
          <w10:wrap type="none"/>
        </v:group>
      </w:pict>
    </w:r>
    <w:r>
      <w:rPr/>
      <w:pict>
        <v:shape style="position:absolute;margin-left:20.280001pt;margin-top:157.274963pt;width:554.2pt;height:2.25pt;mso-position-horizontal-relative:page;mso-position-vertical-relative:page;z-index:-15884288" coordorigin="406,3145" coordsize="11084,45" path="m11489,3145l8606,3145,4303,3145,406,3145,406,3190,4303,3190,8606,3190,11489,3190,11489,3145xe" filled="true" fillcolor="#3265f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079956pt;margin-top:27.365736pt;width:378.8pt;height:61.6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line="355" w:lineRule="exact" w:before="19"/>
                  <w:ind w:left="9" w:right="9" w:firstLine="0"/>
                  <w:jc w:val="center"/>
                  <w:rPr>
                    <w:rFonts w:ascii="Garamond" w:hAnsi="Garamond"/>
                    <w:b/>
                    <w:sz w:val="32"/>
                  </w:rPr>
                </w:pP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Ministero</w:t>
                </w:r>
                <w:r>
                  <w:rPr>
                    <w:rFonts w:ascii="Garamond" w:hAnsi="Garamond"/>
                    <w:b/>
                    <w:color w:val="7F7F7F"/>
                    <w:spacing w:val="-4"/>
                    <w:sz w:val="32"/>
                  </w:rPr>
                  <w:t> </w:t>
                </w: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dell’Istruzione,</w:t>
                </w:r>
                <w:r>
                  <w:rPr>
                    <w:rFonts w:ascii="Garamond" w:hAnsi="Garamond"/>
                    <w:b/>
                    <w:color w:val="7F7F7F"/>
                    <w:spacing w:val="-3"/>
                    <w:sz w:val="32"/>
                  </w:rPr>
                  <w:t> </w:t>
                </w: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dell’Università</w:t>
                </w:r>
                <w:r>
                  <w:rPr>
                    <w:rFonts w:ascii="Garamond" w:hAnsi="Garamond"/>
                    <w:b/>
                    <w:color w:val="7F7F7F"/>
                    <w:spacing w:val="-4"/>
                    <w:sz w:val="32"/>
                  </w:rPr>
                  <w:t> </w:t>
                </w: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e</w:t>
                </w:r>
                <w:r>
                  <w:rPr>
                    <w:rFonts w:ascii="Garamond" w:hAnsi="Garamond"/>
                    <w:b/>
                    <w:color w:val="7F7F7F"/>
                    <w:spacing w:val="-5"/>
                    <w:sz w:val="32"/>
                  </w:rPr>
                  <w:t> </w:t>
                </w: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della</w:t>
                </w:r>
                <w:r>
                  <w:rPr>
                    <w:rFonts w:ascii="Garamond" w:hAnsi="Garamond"/>
                    <w:b/>
                    <w:color w:val="7F7F7F"/>
                    <w:spacing w:val="-4"/>
                    <w:sz w:val="32"/>
                  </w:rPr>
                  <w:t> </w:t>
                </w:r>
                <w:r>
                  <w:rPr>
                    <w:rFonts w:ascii="Garamond" w:hAnsi="Garamond"/>
                    <w:b/>
                    <w:color w:val="7F7F7F"/>
                    <w:sz w:val="32"/>
                  </w:rPr>
                  <w:t>Ricerca</w:t>
                </w:r>
              </w:p>
              <w:p>
                <w:pPr>
                  <w:spacing w:line="276" w:lineRule="exact" w:before="0"/>
                  <w:ind w:left="9" w:right="125" w:firstLine="0"/>
                  <w:jc w:val="center"/>
                  <w:rPr>
                    <w:rFonts w:ascii="Garamond" w:hAnsi="Garamond"/>
                    <w:b/>
                    <w:i/>
                    <w:sz w:val="25"/>
                  </w:rPr>
                </w:pPr>
                <w:r>
                  <w:rPr>
                    <w:rFonts w:ascii="Garamond" w:hAnsi="Garamond"/>
                    <w:b/>
                    <w:i/>
                    <w:color w:val="7F7F7F"/>
                    <w:w w:val="95"/>
                    <w:sz w:val="25"/>
                  </w:rPr>
                  <w:t>ISTITUTO</w:t>
                </w:r>
                <w:r>
                  <w:rPr>
                    <w:rFonts w:ascii="Garamond" w:hAnsi="Garamond"/>
                    <w:b/>
                    <w:i/>
                    <w:color w:val="7F7F7F"/>
                    <w:spacing w:val="4"/>
                    <w:w w:val="95"/>
                    <w:sz w:val="25"/>
                  </w:rPr>
                  <w:t> </w:t>
                </w:r>
                <w:r>
                  <w:rPr>
                    <w:rFonts w:ascii="Garamond" w:hAnsi="Garamond"/>
                    <w:b/>
                    <w:i/>
                    <w:color w:val="7F7F7F"/>
                    <w:w w:val="95"/>
                    <w:sz w:val="25"/>
                  </w:rPr>
                  <w:t>COMPRENSIVO</w:t>
                </w:r>
                <w:r>
                  <w:rPr>
                    <w:rFonts w:ascii="Garamond" w:hAnsi="Garamond"/>
                    <w:b/>
                    <w:i/>
                    <w:color w:val="7F7F7F"/>
                    <w:spacing w:val="8"/>
                    <w:w w:val="95"/>
                    <w:sz w:val="25"/>
                  </w:rPr>
                  <w:t> </w:t>
                </w:r>
                <w:r>
                  <w:rPr>
                    <w:rFonts w:ascii="Garamond" w:hAnsi="Garamond"/>
                    <w:b/>
                    <w:i/>
                    <w:color w:val="7F7F7F"/>
                    <w:w w:val="95"/>
                    <w:sz w:val="25"/>
                  </w:rPr>
                  <w:t>“Mastri</w:t>
                </w:r>
                <w:r>
                  <w:rPr>
                    <w:rFonts w:ascii="Garamond" w:hAnsi="Garamond"/>
                    <w:b/>
                    <w:i/>
                    <w:color w:val="7F7F7F"/>
                    <w:spacing w:val="7"/>
                    <w:w w:val="95"/>
                    <w:sz w:val="25"/>
                  </w:rPr>
                  <w:t> </w:t>
                </w:r>
                <w:r>
                  <w:rPr>
                    <w:rFonts w:ascii="Garamond" w:hAnsi="Garamond"/>
                    <w:b/>
                    <w:i/>
                    <w:color w:val="7F7F7F"/>
                    <w:w w:val="95"/>
                    <w:sz w:val="25"/>
                  </w:rPr>
                  <w:t>Caravaggini</w:t>
                </w:r>
              </w:p>
              <w:p>
                <w:pPr>
                  <w:spacing w:line="243" w:lineRule="exact" w:before="0"/>
                  <w:ind w:left="9" w:right="4" w:firstLine="0"/>
                  <w:jc w:val="center"/>
                  <w:rPr>
                    <w:rFonts w:ascii="Garamond"/>
                    <w:i/>
                    <w:sz w:val="22"/>
                  </w:rPr>
                </w:pPr>
                <w:r>
                  <w:rPr>
                    <w:rFonts w:ascii="Garamond"/>
                    <w:i/>
                    <w:sz w:val="22"/>
                  </w:rPr>
                  <w:t>Via</w:t>
                </w:r>
                <w:r>
                  <w:rPr>
                    <w:rFonts w:ascii="Garamond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Zenale</w:t>
                </w:r>
                <w:r>
                  <w:rPr>
                    <w:rFonts w:ascii="Garamond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e</w:t>
                </w:r>
                <w:r>
                  <w:rPr>
                    <w:rFonts w:ascii="Garamond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Butinone,</w:t>
                </w:r>
                <w:r>
                  <w:rPr>
                    <w:rFonts w:ascii="Garamond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20</w:t>
                </w:r>
                <w:r>
                  <w:rPr>
                    <w:rFonts w:ascii="Garamond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-</w:t>
                </w:r>
                <w:r>
                  <w:rPr>
                    <w:rFonts w:ascii="Garamond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24043</w:t>
                </w:r>
                <w:r>
                  <w:rPr>
                    <w:rFonts w:ascii="Garamond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Caravaggio</w:t>
                </w:r>
                <w:r>
                  <w:rPr>
                    <w:rFonts w:ascii="Garamond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Garamond"/>
                    <w:i/>
                    <w:sz w:val="22"/>
                  </w:rPr>
                  <w:t>BG</w:t>
                </w:r>
              </w:p>
              <w:p>
                <w:pPr>
                  <w:spacing w:line="318" w:lineRule="exact" w:before="0"/>
                  <w:ind w:left="9" w:right="6" w:firstLine="0"/>
                  <w:jc w:val="center"/>
                  <w:rPr>
                    <w:sz w:val="28"/>
                  </w:rPr>
                </w:pPr>
                <w:hyperlink r:id="rId5">
                  <w:r>
                    <w:rPr>
                      <w:color w:val="0000FF"/>
                      <w:sz w:val="28"/>
                      <w:u w:val="single" w:color="0000FF"/>
                    </w:rPr>
                    <w:t>www.icmastricaravaggini.edu.it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3.76001pt;margin-top:99.322403pt;width:118.05pt;height:14.25pt;mso-position-horizontal-relative:page;mso-position-vertical-relative:page;z-index:-15883264" type="#_x0000_t202" filled="false" stroked="false">
          <v:textbox inset="0,0,0,0">
            <w:txbxContent>
              <w:p>
                <w:pPr>
                  <w:tabs>
                    <w:tab w:pos="2340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  <w:u w:val="single" w:color="BEBEBE"/>
                  </w:rPr>
                  <w:t> </w:t>
                </w:r>
                <w:r>
                  <w:rPr>
                    <w:sz w:val="22"/>
                    <w:u w:val="single" w:color="BEBEB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21.519951pt;margin-top:99.645844pt;width:172.75pt;height:53.1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20"/>
                  <w:ind w:left="437" w:right="91" w:firstLine="700"/>
                  <w:jc w:val="right"/>
                  <w:rPr>
                    <w:rFonts w:ascii="Garamond"/>
                    <w:sz w:val="22"/>
                  </w:rPr>
                </w:pPr>
                <w:r>
                  <w:rPr>
                    <w:rFonts w:ascii="Garamond"/>
                    <w:sz w:val="22"/>
                  </w:rPr>
                  <w:t>Cod. mecc: BGIC83500Q</w:t>
                </w:r>
                <w:r>
                  <w:rPr>
                    <w:rFonts w:ascii="Garamond"/>
                    <w:spacing w:val="-52"/>
                    <w:sz w:val="22"/>
                  </w:rPr>
                  <w:t> </w:t>
                </w:r>
                <w:r>
                  <w:rPr>
                    <w:rFonts w:ascii="Garamond"/>
                    <w:spacing w:val="-6"/>
                    <w:sz w:val="22"/>
                  </w:rPr>
                  <w:t>Tel.</w:t>
                </w:r>
                <w:r>
                  <w:rPr>
                    <w:rFonts w:ascii="Garamond"/>
                    <w:spacing w:val="-13"/>
                    <w:sz w:val="22"/>
                  </w:rPr>
                  <w:t> </w:t>
                </w:r>
                <w:r>
                  <w:rPr>
                    <w:rFonts w:ascii="Garamond"/>
                    <w:spacing w:val="-6"/>
                    <w:sz w:val="22"/>
                  </w:rPr>
                  <w:t>0363/50598</w:t>
                </w:r>
                <w:r>
                  <w:rPr>
                    <w:rFonts w:ascii="Garamond"/>
                    <w:spacing w:val="-15"/>
                    <w:sz w:val="22"/>
                  </w:rPr>
                  <w:t> </w:t>
                </w:r>
                <w:r>
                  <w:rPr>
                    <w:rFonts w:ascii="Garamond"/>
                    <w:spacing w:val="-5"/>
                    <w:sz w:val="22"/>
                  </w:rPr>
                  <w:t>-</w:t>
                </w:r>
                <w:r>
                  <w:rPr>
                    <w:rFonts w:ascii="Garamond"/>
                    <w:spacing w:val="-11"/>
                    <w:sz w:val="22"/>
                  </w:rPr>
                  <w:t> </w:t>
                </w:r>
                <w:r>
                  <w:rPr>
                    <w:rFonts w:ascii="Garamond"/>
                    <w:spacing w:val="-5"/>
                    <w:sz w:val="22"/>
                  </w:rPr>
                  <w:t>Fax</w:t>
                </w:r>
                <w:r>
                  <w:rPr>
                    <w:rFonts w:ascii="Garamond"/>
                    <w:spacing w:val="-13"/>
                    <w:sz w:val="22"/>
                  </w:rPr>
                  <w:t> </w:t>
                </w:r>
                <w:r>
                  <w:rPr>
                    <w:rFonts w:ascii="Garamond"/>
                    <w:spacing w:val="-5"/>
                    <w:sz w:val="22"/>
                  </w:rPr>
                  <w:t>0363/351700</w:t>
                </w:r>
              </w:p>
              <w:p>
                <w:pPr>
                  <w:spacing w:line="261" w:lineRule="exact" w:before="0"/>
                  <w:ind w:left="0" w:right="18" w:firstLine="0"/>
                  <w:jc w:val="right"/>
                  <w:rPr>
                    <w:sz w:val="22"/>
                  </w:rPr>
                </w:pPr>
                <w:hyperlink r:id="rId6">
                  <w:r>
                    <w:rPr>
                      <w:rFonts w:ascii="Garamond"/>
                      <w:b/>
                      <w:color w:val="0000FF"/>
                      <w:sz w:val="22"/>
                      <w:u w:val="single" w:color="0000FF"/>
                    </w:rPr>
                    <w:t>bgic83500q@istruzione.it</w:t>
                  </w:r>
                </w:hyperlink>
                <w:r>
                  <w:rPr>
                    <w:rFonts w:ascii="Garamond"/>
                    <w:b/>
                    <w:color w:val="0000FF"/>
                    <w:spacing w:val="36"/>
                    <w:sz w:val="22"/>
                  </w:rPr>
                  <w:t> </w:t>
                </w:r>
                <w:r>
                  <w:rPr>
                    <w:sz w:val="22"/>
                  </w:rPr>
                  <w:t>(PEO)</w:t>
                </w:r>
              </w:p>
              <w:p>
                <w:pPr>
                  <w:spacing w:before="1"/>
                  <w:ind w:left="0" w:right="27" w:firstLine="0"/>
                  <w:jc w:val="right"/>
                  <w:rPr>
                    <w:sz w:val="22"/>
                  </w:rPr>
                </w:pPr>
                <w:hyperlink r:id="rId7">
                  <w:r>
                    <w:rPr>
                      <w:rFonts w:ascii="Garamond"/>
                      <w:b/>
                      <w:color w:val="0000FF"/>
                      <w:sz w:val="22"/>
                      <w:u w:val="single" w:color="0000FF"/>
                    </w:rPr>
                    <w:t>bgic83500q@pec.istruzione.it</w:t>
                  </w:r>
                </w:hyperlink>
                <w:r>
                  <w:rPr>
                    <w:rFonts w:ascii="Garamond"/>
                    <w:b/>
                    <w:color w:val="0000FF"/>
                    <w:spacing w:val="38"/>
                    <w:sz w:val="22"/>
                  </w:rPr>
                  <w:t> </w:t>
                </w:r>
                <w:r>
                  <w:rPr>
                    <w:sz w:val="22"/>
                  </w:rPr>
                  <w:t>(PEC)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239716pt;margin-top:99.645844pt;width:134.450pt;height:39.9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20"/>
                  <w:ind w:left="20" w:right="14" w:firstLine="16"/>
                  <w:jc w:val="left"/>
                  <w:rPr>
                    <w:rFonts w:ascii="Garamond"/>
                    <w:sz w:val="22"/>
                  </w:rPr>
                </w:pPr>
                <w:r>
                  <w:rPr>
                    <w:rFonts w:ascii="Garamond"/>
                    <w:sz w:val="22"/>
                  </w:rPr>
                  <w:t>Codice Fiscale: 93024430162</w:t>
                </w:r>
                <w:r>
                  <w:rPr>
                    <w:rFonts w:ascii="Garamond"/>
                    <w:spacing w:val="1"/>
                    <w:sz w:val="22"/>
                  </w:rPr>
                  <w:t> </w:t>
                </w:r>
                <w:r>
                  <w:rPr>
                    <w:rFonts w:ascii="Garamond"/>
                    <w:spacing w:val="-6"/>
                    <w:sz w:val="22"/>
                  </w:rPr>
                  <w:t>Codice</w:t>
                </w:r>
                <w:r>
                  <w:rPr>
                    <w:rFonts w:ascii="Garamond"/>
                    <w:spacing w:val="-12"/>
                    <w:sz w:val="22"/>
                  </w:rPr>
                  <w:t> </w:t>
                </w:r>
                <w:r>
                  <w:rPr>
                    <w:rFonts w:ascii="Garamond"/>
                    <w:spacing w:val="-6"/>
                    <w:sz w:val="22"/>
                  </w:rPr>
                  <w:t>Univoco</w:t>
                </w:r>
                <w:r>
                  <w:rPr>
                    <w:rFonts w:ascii="Garamond"/>
                    <w:spacing w:val="-11"/>
                    <w:sz w:val="22"/>
                  </w:rPr>
                  <w:t> </w:t>
                </w:r>
                <w:r>
                  <w:rPr>
                    <w:rFonts w:ascii="Garamond"/>
                    <w:spacing w:val="-6"/>
                    <w:sz w:val="22"/>
                  </w:rPr>
                  <w:t>ufficio:</w:t>
                </w:r>
                <w:r>
                  <w:rPr>
                    <w:rFonts w:ascii="Garamond"/>
                    <w:spacing w:val="-12"/>
                    <w:sz w:val="22"/>
                  </w:rPr>
                  <w:t> </w:t>
                </w:r>
                <w:r>
                  <w:rPr>
                    <w:rFonts w:ascii="Garamond"/>
                    <w:spacing w:val="-5"/>
                    <w:sz w:val="22"/>
                  </w:rPr>
                  <w:t>UF982B</w:t>
                </w:r>
                <w:r>
                  <w:rPr>
                    <w:rFonts w:ascii="Garamond"/>
                    <w:spacing w:val="-52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Codice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IPA: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rFonts w:ascii="Garamond"/>
                    <w:spacing w:val="-2"/>
                    <w:sz w:val="22"/>
                  </w:rPr>
                  <w:t>istsc_bgic83500q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599884pt;margin-top:138.285828pt;width:175.25pt;height:14.4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2"/>
                  </w:rPr>
                </w:pPr>
                <w:hyperlink r:id="rId8">
                  <w:r>
                    <w:rPr>
                      <w:rFonts w:ascii="Garamond"/>
                      <w:b/>
                      <w:color w:val="0000FF"/>
                      <w:sz w:val="22"/>
                      <w:u w:val="single" w:color="0000FF"/>
                    </w:rPr>
                    <w:t>dirigente@icmastricaravaggini.edu.it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264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6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68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64" w:hanging="1157"/>
      </w:pPr>
      <w:rPr>
        <w:rFonts w:hint="default" w:ascii="Arial" w:hAnsi="Arial" w:eastAsia="Arial" w:cs="Arial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136" w:hanging="11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012" w:hanging="11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888" w:hanging="11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64" w:hanging="11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40" w:hanging="11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16" w:hanging="11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2" w:hanging="11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68" w:hanging="115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44" w:hanging="360"/>
      </w:pPr>
      <w:rPr>
        <w:rFonts w:hint="default" w:ascii="Symbol" w:hAnsi="Symbol" w:eastAsia="Symbol" w:cs="Symbol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08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108" w:hanging="284"/>
        <w:jc w:val="left"/>
      </w:pPr>
      <w:rPr>
        <w:rFonts w:hint="default"/>
        <w:w w:val="99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468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4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08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1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95" w:hanging="284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08" w:hanging="28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9" w:line="355" w:lineRule="exact"/>
      <w:ind w:left="9" w:right="9"/>
      <w:jc w:val="center"/>
    </w:pPr>
    <w:rPr>
      <w:rFonts w:ascii="Garamond" w:hAnsi="Garamond" w:eastAsia="Garamond" w:cs="Garamond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264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gic83500q@pec.istruzione.it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icmastricaravaggini.edu.it/" TargetMode="External"/><Relationship Id="rId6" Type="http://schemas.openxmlformats.org/officeDocument/2006/relationships/hyperlink" Target="mailto:bgic83500q@istruzione.it" TargetMode="External"/><Relationship Id="rId7" Type="http://schemas.openxmlformats.org/officeDocument/2006/relationships/hyperlink" Target="mailto:bgic83500q@pec.istruzione.it" TargetMode="External"/><Relationship Id="rId8" Type="http://schemas.openxmlformats.org/officeDocument/2006/relationships/hyperlink" Target="mailto:dirigente@icmastricaravaggini.edu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dc:title>Avviso pubblico sportello psicologico 2021</dc:title>
  <dcterms:created xsi:type="dcterms:W3CDTF">2021-04-13T08:11:02Z</dcterms:created>
  <dcterms:modified xsi:type="dcterms:W3CDTF">2021-04-13T08:11:02Z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2021-04-13T00:00:00Z</vt:filetime>
  </property>
</Properties>
</file>