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spacing w:line="20" w:lineRule="exact"/>
        <w:ind w:left="175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8.7pt;height:1pt;mso-position-horizontal-relative:char;mso-position-vertical-relative:line" coordorigin="0,0" coordsize="6374,20">
            <v:line style="position:absolute" from="0,10" to="6374,10" stroked="true" strokeweight=".96pt" strokecolor="#0f243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23"/>
        <w:ind w:left="134" w:right="117" w:firstLine="0"/>
        <w:jc w:val="center"/>
        <w:rPr>
          <w:rFonts w:ascii="Verdana" w:hAnsi="Verdana"/>
          <w:b/>
          <w:sz w:val="20"/>
        </w:rPr>
      </w:pPr>
      <w:r>
        <w:rPr/>
        <w:pict>
          <v:group style="position:absolute;margin-left:477.839996pt;margin-top:-1.196272pt;width:61.1pt;height:61pt;mso-position-horizontal-relative:page;mso-position-vertical-relative:paragraph;z-index:15729152" coordorigin="9557,-24" coordsize="1222,1220">
            <v:rect style="position:absolute;left:9572;top:-9;width:1191;height:1188" filled="false" stroked="true" strokeweight="1.56pt" strokecolor="#ea8408">
              <v:stroke dashstyle="solid"/>
            </v:rect>
            <v:shape style="position:absolute;left:9700;top:676;width:540;height:476" type="#_x0000_t75" stroked="false">
              <v:imagedata r:id="rId7" o:title=""/>
            </v:shape>
            <v:shape style="position:absolute;left:10312;top:681;width:327;height:471" type="#_x0000_t75" stroked="false">
              <v:imagedata r:id="rId8" o:title=""/>
            </v:shape>
            <v:shape style="position:absolute;left:9679;top:28;width:984;height:65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5.560001pt;margin-top:-1.796272pt;width:61.6pt;height:65.9pt;mso-position-horizontal-relative:page;mso-position-vertical-relative:paragraph;z-index:15729664" coordorigin="1111,-36" coordsize="1232,1318">
            <v:shape style="position:absolute;left:1294;top:881;width:724;height:2" coordorigin="1295,882" coordsize="724,2" path="m1295,882l1678,882m1295,883l1678,883m1764,882l2018,882m1764,883l2018,883e" filled="false" stroked="true" strokeweight=".13pt" strokecolor="#7e7e7e">
              <v:path arrowok="t"/>
              <v:stroke dashstyle="solid"/>
            </v:shape>
            <v:line style="position:absolute" from="1727,888" to="1727,1180" stroked="true" strokeweight=".140pt" strokecolor="#404040">
              <v:stroke dashstyle="solid"/>
            </v:line>
            <v:line style="position:absolute" from="1764,294" to="2095,294" stroked="true" strokeweight=".140pt" strokecolor="#7e7e7e">
              <v:stroke dashstyle="solid"/>
            </v:line>
            <v:line style="position:absolute" from="1727,-13" to="1727,144" stroked="true" strokeweight=".140pt" strokecolor="#404040">
              <v:stroke dashstyle="solid"/>
            </v:line>
            <v:shape style="position:absolute;left:1764;top:182;width:553;height:1100" type="#_x0000_t75" stroked="false">
              <v:imagedata r:id="rId10" o:title=""/>
            </v:shape>
            <v:shape style="position:absolute;left:1129;top:294;width:549;height:334" coordorigin="1129,294" coordsize="549,334" path="m1266,294l1678,294m1129,628l1678,628e" filled="false" stroked="true" strokeweight=".140pt" strokecolor="#7e7e7e">
              <v:path arrowok="t"/>
              <v:stroke dashstyle="solid"/>
            </v:shape>
            <v:shape style="position:absolute;left:1246;top:104;width:358;height:996" coordorigin="1247,104" coordsize="358,996" path="m1604,104l1604,1100m1441,222l1441,919m1247,354l1247,765e" filled="false" stroked="true" strokeweight=".140pt" strokecolor="#404040">
              <v:path arrowok="t"/>
              <v:stroke dashstyle="solid"/>
            </v:shape>
            <v:shape style="position:absolute;left:1201;top:435;width:911;height:2" coordorigin="1201,436" coordsize="911,0" path="m1201,436l1678,436m1764,436l2111,436e" filled="false" stroked="true" strokeweight=".140pt" strokecolor="#7e7e7e">
              <v:path arrowok="t"/>
              <v:stroke dashstyle="solid"/>
            </v:shape>
            <v:rect style="position:absolute;left:1730;top:796;width:430;height:87" filled="true" fillcolor="#4f81bc" stroked="false">
              <v:fill type="solid"/>
            </v:rect>
            <v:rect style="position:absolute;left:1730;top:796;width:430;height:87" filled="false" stroked="true" strokeweight=".48pt" strokecolor="#000000">
              <v:stroke dashstyle="solid"/>
            </v:rect>
            <v:rect style="position:absolute;left:1288;top:292;width:70;height:588" filled="true" fillcolor="#c00000" stroked="false">
              <v:fill type="solid"/>
            </v:rect>
            <v:rect style="position:absolute;left:1288;top:292;width:70;height:588" filled="false" stroked="true" strokeweight=".48pt" strokecolor="#000000">
              <v:stroke dashstyle="solid"/>
            </v:rect>
            <v:shape style="position:absolute;left:1729;top:-24;width:583;height:315" coordorigin="1729,-23" coordsize="583,315" path="m2312,-8l2306,68,2280,137,2238,197,2181,245,2113,277,2037,291,1959,285,1887,260,1826,219,1777,164,1744,98,1730,23,1729,11,1729,0,1730,-12,1731,-23e" filled="false" stroked="true" strokeweight=".140pt" strokecolor="#404040">
              <v:path arrowok="t"/>
              <v:stroke dashstyle="solid"/>
            </v:shape>
            <v:shape style="position:absolute;left:1749;top:-8;width:474;height:291" type="#_x0000_t75" stroked="false">
              <v:imagedata r:id="rId11" o:title=""/>
            </v:shape>
            <v:rect style="position:absolute;left:1677;top:144;width:87;height:744" filled="true" fillcolor="#4f81bc" stroked="false">
              <v:fill type="solid"/>
            </v:rect>
            <v:rect style="position:absolute;left:1677;top:144;width:87;height:744" filled="false" stroked="true" strokeweight=".48pt" strokecolor="#000000">
              <v:stroke dashstyle="solid"/>
            </v:rect>
            <v:shape style="position:absolute;left:1875;top:434;width:433;height:716" coordorigin="1876,434" coordsize="433,716" path="m1985,434l1973,434,1956,435,1934,436,1908,434,1896,442,1888,461,1876,469,2207,1150,2308,1101,1985,434xe" filled="true" fillcolor="#f89722" stroked="false">
              <v:path arrowok="t"/>
              <v:fill type="solid"/>
            </v:shape>
            <v:shape style="position:absolute;left:1875;top:434;width:433;height:716" coordorigin="1876,434" coordsize="433,716" path="m1876,469l1888,461,1892,452,1896,442,1908,434,1934,436,1956,435,1973,434,1985,434,2021,508,2057,583,2093,657,2129,731,2164,805,2200,879,2236,953,2272,1027,2308,1101,2207,1150,1876,469e" filled="false" stroked="true" strokeweight=".5pt" strokecolor="#000000">
              <v:path arrowok="t"/>
              <v:stroke dashstyle="solid"/>
            </v:shape>
            <v:shape style="position:absolute;left:1681;top:431;width:272;height:453" coordorigin="1682,432" coordsize="272,453" path="m1932,432l1889,432,1868,432,1682,882,1766,885,1953,432,1932,432xe" filled="true" fillcolor="#f89722" stroked="false">
              <v:path arrowok="t"/>
              <v:fill type="solid"/>
            </v:shape>
            <v:shape style="position:absolute;left:1681;top:431;width:272;height:453" coordorigin="1682,432" coordsize="272,453" path="m1868,432l1889,432,1911,432,1932,432,1953,432,1923,507,1891,582,1860,659,1828,735,1797,811,1766,885,1745,884,1724,884,1703,883,1682,882,1713,808,1744,733,1775,657,1806,582,1837,507,1868,432e" filled="false" stroked="true" strokeweight=".5pt" strokecolor="#000000">
              <v:path arrowok="t"/>
              <v:stroke dashstyle="solid"/>
            </v:shape>
            <v:rect style="position:absolute;left:1126;top:-21;width:1200;height:1196" filled="false" stroked="true" strokeweight="1.56pt" strokecolor="#404040">
              <v:stroke dashstyle="solid"/>
            </v:rect>
            <v:shape style="position:absolute;left:1368;top:444;width:309;height:435" coordorigin="1368,444" coordsize="309,435" path="m1540,444l1479,454,1425,491,1388,549,1370,620,1368,662,1369,675,1379,742,1400,799,1443,847,1501,875,1536,879,1545,878,1609,857,1649,809,1666,771,1666,768,1670,757,1673,750,1675,743,1676,743,1672,740,1667,739,1658,735,1618,721,1610,718,1606,715,1603,716,1605,718,1603,730,1574,788,1522,806,1499,801,1459,754,1441,687,1439,650,1440,631,1455,572,1500,520,1531,514,1541,515,1596,560,1603,587,1607,588,1605,589,1624,584,1649,577,1672,569,1669,573,1673,568,1676,563,1672,553,1631,482,1573,448,1550,445,1540,444xe" filled="true" fillcolor="#acb001" stroked="false">
              <v:path arrowok="t"/>
              <v:fill type="solid"/>
            </v:shape>
            <v:shape style="position:absolute;left:1368;top:444;width:309;height:435" coordorigin="1368,444" coordsize="309,435" path="m1673,568l1676,563,1672,553,1669,545,1667,537,1661,526,1657,518,1652,510,1649,505,1643,498,1638,491,1631,482,1623,475,1615,468,1605,462,1594,457,1584,452,1529,444,1519,445,1456,466,1408,513,1379,576,1368,648,1368,662,1369,675,1379,742,1400,799,1435,840,1443,847,1454,856,1463,861,1473,866,1481,869,1491,872,1501,875,1514,877,1525,878,1536,879,1545,878,1557,876,1568,875,1581,871,1592,867,1602,862,1609,857,1618,849,1627,841,1658,788,1662,780,1666,771,1666,768,1668,763,1670,757,1673,750,1674,746,1675,743,1676,743,1674,742,1672,740,1667,739,1663,737,1658,735,1652,733,1646,731,1624,723,1618,721,1616,720,1613,719,1610,718,1606,715,1605,715,1603,716,1605,718,1604,724,1603,730,1602,740,1598,749,1561,797,1556,802,1547,803,1537,805,1522,806,1511,803,1499,801,1489,798,1453,740,1439,668,1439,650,1440,631,1455,572,1500,520,1531,514,1541,515,1549,517,1557,520,1564,524,1570,528,1576,532,1579,537,1583,541,1587,546,1591,551,1594,556,1596,560,1598,564,1599,567,1600,570,1600,572,1601,575,1603,579,1603,587,1605,587,1607,588,1605,589,1613,587,1620,585,1624,584,1649,577,1672,569,1669,573,1673,568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b/>
          <w:sz w:val="20"/>
        </w:rPr>
        <w:t>Ministero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Verdana" w:hAnsi="Verdana"/>
          <w:b/>
          <w:sz w:val="20"/>
        </w:rPr>
        <w:t>dell’Istruzione</w:t>
      </w:r>
    </w:p>
    <w:p>
      <w:pPr>
        <w:spacing w:line="267" w:lineRule="exact" w:before="39"/>
        <w:ind w:left="136" w:right="105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color w:val="0C3A6D"/>
          <w:sz w:val="22"/>
        </w:rPr>
        <w:t>ISTITUTO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COMPRENSIVO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“L.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ANGELINI”</w:t>
      </w:r>
    </w:p>
    <w:p>
      <w:pPr>
        <w:pStyle w:val="BodyText"/>
        <w:spacing w:line="268" w:lineRule="exact"/>
        <w:ind w:left="136" w:right="113"/>
        <w:jc w:val="center"/>
      </w:pPr>
      <w:r>
        <w:rPr/>
        <w:t>Almenno</w:t>
      </w:r>
      <w:r>
        <w:rPr>
          <w:spacing w:val="-3"/>
        </w:rPr>
        <w:t> </w:t>
      </w:r>
      <w:r>
        <w:rPr/>
        <w:t>San</w:t>
      </w:r>
      <w:r>
        <w:rPr>
          <w:spacing w:val="-2"/>
        </w:rPr>
        <w:t> </w:t>
      </w:r>
      <w:r>
        <w:rPr/>
        <w:t>Bartolomeo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Barzana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Palazzago</w:t>
      </w:r>
    </w:p>
    <w:p>
      <w:pPr>
        <w:spacing w:before="3"/>
        <w:ind w:left="136" w:right="112" w:firstLine="0"/>
        <w:jc w:val="center"/>
        <w:rPr>
          <w:i/>
          <w:sz w:val="21"/>
        </w:rPr>
      </w:pPr>
      <w:r>
        <w:rPr>
          <w:i/>
          <w:sz w:val="21"/>
        </w:rPr>
        <w:t>Infanzia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Primaria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Secondaria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grado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56"/>
        <w:ind w:right="115"/>
        <w:jc w:val="right"/>
      </w:pPr>
      <w:r>
        <w:rPr/>
        <w:t>All’Albo</w:t>
      </w:r>
      <w:r>
        <w:rPr>
          <w:spacing w:val="7"/>
        </w:rPr>
        <w:t> </w:t>
      </w:r>
      <w:r>
        <w:rPr/>
        <w:t>dell’Istituto</w:t>
      </w:r>
      <w:r>
        <w:rPr>
          <w:spacing w:val="15"/>
        </w:rPr>
        <w:t> </w:t>
      </w:r>
      <w:r>
        <w:rPr/>
        <w:t>Comprensivo</w:t>
      </w:r>
      <w:r>
        <w:rPr>
          <w:spacing w:val="11"/>
        </w:rPr>
        <w:t> </w:t>
      </w:r>
      <w:r>
        <w:rPr/>
        <w:t>Luigi</w:t>
      </w:r>
      <w:r>
        <w:rPr>
          <w:spacing w:val="10"/>
        </w:rPr>
        <w:t> </w:t>
      </w:r>
      <w:r>
        <w:rPr/>
        <w:t>Angelini</w:t>
      </w:r>
    </w:p>
    <w:p>
      <w:pPr>
        <w:pStyle w:val="BodyText"/>
        <w:spacing w:line="280" w:lineRule="auto" w:before="39"/>
        <w:ind w:left="6875" w:right="110" w:firstLine="391"/>
        <w:jc w:val="right"/>
      </w:pPr>
      <w:r>
        <w:rPr/>
        <w:t>di Almenno San Bartolomeo</w:t>
      </w:r>
      <w:r>
        <w:rPr>
          <w:spacing w:val="-47"/>
        </w:rPr>
        <w:t> </w:t>
      </w:r>
      <w:r>
        <w:rPr/>
        <w:t>All’Amministrazione trasparente</w:t>
      </w:r>
      <w:r>
        <w:rPr>
          <w:spacing w:val="-47"/>
        </w:rPr>
        <w:t> </w:t>
      </w:r>
      <w:r>
        <w:rPr/>
        <w:t>Al</w:t>
      </w:r>
      <w:r>
        <w:rPr>
          <w:spacing w:val="-4"/>
        </w:rPr>
        <w:t> </w:t>
      </w:r>
      <w:r>
        <w:rPr/>
        <w:t>Sito</w:t>
      </w:r>
      <w:r>
        <w:rPr>
          <w:spacing w:val="-3"/>
        </w:rPr>
        <w:t> </w:t>
      </w:r>
      <w:r>
        <w:rPr/>
        <w:t>web</w:t>
      </w:r>
      <w:r>
        <w:rPr>
          <w:spacing w:val="1"/>
        </w:rPr>
        <w:t> </w:t>
      </w:r>
      <w:r>
        <w:rPr/>
        <w:t>dell’Istituto</w:t>
      </w:r>
    </w:p>
    <w:p>
      <w:pPr>
        <w:pStyle w:val="BodyText"/>
        <w:spacing w:line="276" w:lineRule="auto"/>
        <w:ind w:left="5515" w:right="108" w:firstLine="2453"/>
        <w:jc w:val="right"/>
      </w:pPr>
      <w:r>
        <w:rPr/>
        <w:t>A tutti gli interessati</w:t>
      </w:r>
      <w:r>
        <w:rPr>
          <w:spacing w:val="-47"/>
        </w:rPr>
        <w:t> </w:t>
      </w:r>
      <w:r>
        <w:rPr/>
        <w:t>Agli</w:t>
      </w:r>
      <w:r>
        <w:rPr>
          <w:spacing w:val="-2"/>
        </w:rPr>
        <w:t> </w:t>
      </w:r>
      <w:r>
        <w:rPr/>
        <w:t>Istituti Scolastici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Bergamo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 w:right="117"/>
        <w:jc w:val="center"/>
      </w:pPr>
      <w:r>
        <w:rPr>
          <w:b/>
        </w:rPr>
        <w:t>Oggetto:</w:t>
      </w:r>
      <w:r>
        <w:rPr>
          <w:b/>
          <w:spacing w:val="-5"/>
        </w:rPr>
        <w:t> </w:t>
      </w:r>
      <w:r>
        <w:rPr/>
        <w:t>AVVISO</w:t>
      </w:r>
      <w:r>
        <w:rPr>
          <w:spacing w:val="-5"/>
        </w:rPr>
        <w:t> </w:t>
      </w:r>
      <w:r>
        <w:rPr/>
        <w:t>PUBBLICO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REPERIMENTO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ESPERTO</w:t>
      </w:r>
      <w:r>
        <w:rPr>
          <w:spacing w:val="-4"/>
        </w:rPr>
        <w:t> </w:t>
      </w:r>
      <w:r>
        <w:rPr/>
        <w:t>ESTERNO</w:t>
      </w:r>
      <w:r>
        <w:rPr>
          <w:spacing w:val="-3"/>
        </w:rPr>
        <w:t> </w:t>
      </w:r>
      <w:r>
        <w:rPr/>
        <w:t>(persone</w:t>
      </w:r>
      <w:r>
        <w:rPr>
          <w:spacing w:val="-4"/>
        </w:rPr>
        <w:t> </w:t>
      </w:r>
      <w:r>
        <w:rPr/>
        <w:t>fisiche)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cui</w:t>
      </w:r>
    </w:p>
    <w:p>
      <w:pPr>
        <w:spacing w:before="0"/>
        <w:ind w:left="132" w:right="0" w:firstLine="0"/>
        <w:jc w:val="left"/>
        <w:rPr>
          <w:b/>
          <w:sz w:val="22"/>
        </w:rPr>
      </w:pPr>
      <w:r>
        <w:rPr>
          <w:sz w:val="22"/>
        </w:rPr>
        <w:t>conferire</w:t>
      </w:r>
      <w:r>
        <w:rPr>
          <w:spacing w:val="22"/>
          <w:sz w:val="22"/>
        </w:rPr>
        <w:t> </w:t>
      </w:r>
      <w:r>
        <w:rPr>
          <w:sz w:val="22"/>
        </w:rPr>
        <w:t>l’incarico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2"/>
          <w:sz w:val="22"/>
        </w:rPr>
        <w:t> </w:t>
      </w:r>
      <w:r>
        <w:rPr>
          <w:sz w:val="22"/>
        </w:rPr>
        <w:t>prestazione</w:t>
      </w:r>
      <w:r>
        <w:rPr>
          <w:spacing w:val="23"/>
          <w:sz w:val="22"/>
        </w:rPr>
        <w:t> </w:t>
      </w:r>
      <w:r>
        <w:rPr>
          <w:sz w:val="22"/>
        </w:rPr>
        <w:t>d’opera</w:t>
      </w:r>
      <w:r>
        <w:rPr>
          <w:spacing w:val="21"/>
          <w:sz w:val="22"/>
        </w:rPr>
        <w:t> </w:t>
      </w:r>
      <w:r>
        <w:rPr>
          <w:sz w:val="22"/>
        </w:rPr>
        <w:t>professionale</w:t>
      </w:r>
      <w:r>
        <w:rPr>
          <w:spacing w:val="22"/>
          <w:sz w:val="22"/>
        </w:rPr>
        <w:t> </w:t>
      </w:r>
      <w:r>
        <w:rPr>
          <w:sz w:val="22"/>
        </w:rPr>
        <w:t>non</w:t>
      </w:r>
      <w:r>
        <w:rPr>
          <w:spacing w:val="21"/>
          <w:sz w:val="22"/>
        </w:rPr>
        <w:t> </w:t>
      </w:r>
      <w:r>
        <w:rPr>
          <w:sz w:val="22"/>
        </w:rPr>
        <w:t>continuativa</w:t>
      </w:r>
      <w:r>
        <w:rPr>
          <w:spacing w:val="22"/>
          <w:sz w:val="22"/>
        </w:rPr>
        <w:t> </w:t>
      </w:r>
      <w:r>
        <w:rPr>
          <w:sz w:val="22"/>
        </w:rPr>
        <w:t>per</w:t>
      </w:r>
      <w:r>
        <w:rPr>
          <w:spacing w:val="22"/>
          <w:sz w:val="22"/>
        </w:rPr>
        <w:t> </w:t>
      </w: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affettività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classi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quinte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 Scuola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Primaria.</w:t>
      </w:r>
    </w:p>
    <w:p>
      <w:pPr>
        <w:pStyle w:val="BodyText"/>
        <w:spacing w:before="1"/>
        <w:ind w:left="132"/>
      </w:pPr>
      <w:r>
        <w:rPr/>
        <w:t>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2020/2021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1"/>
        <w:ind w:left="3853" w:right="0" w:firstLine="0"/>
        <w:jc w:val="left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SCOLASTICO</w:t>
      </w:r>
    </w:p>
    <w:p>
      <w:pPr>
        <w:spacing w:before="41"/>
        <w:ind w:left="124" w:right="117" w:firstLine="0"/>
        <w:jc w:val="center"/>
        <w:rPr>
          <w:b/>
          <w:sz w:val="22"/>
        </w:rPr>
      </w:pPr>
      <w:r>
        <w:rPr>
          <w:b/>
          <w:sz w:val="22"/>
        </w:rPr>
        <w:t>LEGALE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RAPPRESENTANTE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DELL’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ISTITUTO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COMPRENSIVO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ALMENNO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BARTOLOMEO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699" w:right="0" w:hanging="284"/>
        <w:jc w:val="left"/>
        <w:rPr>
          <w:sz w:val="22"/>
        </w:rPr>
      </w:pPr>
      <w:r>
        <w:rPr>
          <w:sz w:val="22"/>
        </w:rPr>
        <w:t>Visto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Piano</w:t>
      </w:r>
      <w:r>
        <w:rPr>
          <w:spacing w:val="-8"/>
          <w:sz w:val="22"/>
        </w:rPr>
        <w:t> </w:t>
      </w:r>
      <w:r>
        <w:rPr>
          <w:sz w:val="22"/>
        </w:rPr>
        <w:t>dell’Offerta</w:t>
      </w:r>
      <w:r>
        <w:rPr>
          <w:spacing w:val="-3"/>
          <w:sz w:val="22"/>
        </w:rPr>
        <w:t> </w:t>
      </w:r>
      <w:r>
        <w:rPr>
          <w:sz w:val="22"/>
        </w:rPr>
        <w:t>Formativa</w:t>
      </w:r>
      <w:r>
        <w:rPr>
          <w:spacing w:val="-3"/>
          <w:sz w:val="22"/>
        </w:rPr>
        <w:t> </w:t>
      </w:r>
      <w:r>
        <w:rPr>
          <w:sz w:val="22"/>
        </w:rPr>
        <w:t>relativa</w:t>
      </w:r>
      <w:r>
        <w:rPr>
          <w:spacing w:val="-2"/>
          <w:sz w:val="22"/>
        </w:rPr>
        <w:t> </w:t>
      </w:r>
      <w:r>
        <w:rPr>
          <w:sz w:val="22"/>
        </w:rPr>
        <w:t>all’anno</w:t>
      </w:r>
      <w:r>
        <w:rPr>
          <w:spacing w:val="-8"/>
          <w:sz w:val="22"/>
        </w:rPr>
        <w:t> </w:t>
      </w:r>
      <w:r>
        <w:rPr>
          <w:sz w:val="22"/>
        </w:rPr>
        <w:t>scolastico</w:t>
      </w:r>
      <w:r>
        <w:rPr>
          <w:spacing w:val="-2"/>
          <w:sz w:val="22"/>
        </w:rPr>
        <w:t> </w:t>
      </w:r>
      <w:r>
        <w:rPr>
          <w:sz w:val="22"/>
        </w:rPr>
        <w:t>2020/21;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702" w:right="113" w:hanging="286"/>
        <w:jc w:val="left"/>
        <w:rPr>
          <w:sz w:val="22"/>
        </w:rPr>
      </w:pPr>
      <w:r>
        <w:rPr>
          <w:sz w:val="22"/>
        </w:rPr>
        <w:t>Visto</w:t>
      </w:r>
      <w:r>
        <w:rPr>
          <w:spacing w:val="12"/>
          <w:sz w:val="22"/>
        </w:rPr>
        <w:t> </w:t>
      </w: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D.I.</w:t>
      </w:r>
      <w:r>
        <w:rPr>
          <w:spacing w:val="14"/>
          <w:sz w:val="22"/>
        </w:rPr>
        <w:t> </w:t>
      </w:r>
      <w:r>
        <w:rPr>
          <w:sz w:val="22"/>
        </w:rPr>
        <w:t>n.</w:t>
      </w:r>
      <w:r>
        <w:rPr>
          <w:spacing w:val="11"/>
          <w:sz w:val="22"/>
        </w:rPr>
        <w:t> </w:t>
      </w:r>
      <w:r>
        <w:rPr>
          <w:spacing w:val="10"/>
          <w:sz w:val="22"/>
        </w:rPr>
        <w:t>129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28/08/2018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particolare</w:t>
      </w:r>
      <w:r>
        <w:rPr>
          <w:spacing w:val="10"/>
          <w:sz w:val="22"/>
        </w:rPr>
        <w:t> </w:t>
      </w:r>
      <w:r>
        <w:rPr>
          <w:sz w:val="22"/>
        </w:rPr>
        <w:t>gli</w:t>
      </w:r>
      <w:r>
        <w:rPr>
          <w:spacing w:val="7"/>
          <w:sz w:val="22"/>
        </w:rPr>
        <w:t> </w:t>
      </w:r>
      <w:r>
        <w:rPr>
          <w:sz w:val="22"/>
        </w:rPr>
        <w:t>articoli</w:t>
      </w:r>
      <w:r>
        <w:rPr>
          <w:spacing w:val="12"/>
          <w:sz w:val="22"/>
        </w:rPr>
        <w:t> </w:t>
      </w:r>
      <w:r>
        <w:rPr>
          <w:spacing w:val="10"/>
          <w:sz w:val="22"/>
        </w:rPr>
        <w:t>44,45,46,47</w:t>
      </w:r>
      <w:r>
        <w:rPr>
          <w:spacing w:val="28"/>
          <w:sz w:val="22"/>
        </w:rPr>
        <w:t> </w:t>
      </w:r>
      <w:r>
        <w:rPr>
          <w:sz w:val="22"/>
        </w:rPr>
        <w:t>che</w:t>
      </w:r>
      <w:r>
        <w:rPr>
          <w:spacing w:val="9"/>
          <w:sz w:val="22"/>
        </w:rPr>
        <w:t> </w:t>
      </w:r>
      <w:r>
        <w:rPr>
          <w:sz w:val="22"/>
        </w:rPr>
        <w:t>disciplinano</w:t>
      </w:r>
      <w:r>
        <w:rPr>
          <w:spacing w:val="13"/>
          <w:sz w:val="22"/>
        </w:rPr>
        <w:t> </w:t>
      </w:r>
      <w:r>
        <w:rPr>
          <w:sz w:val="22"/>
        </w:rPr>
        <w:t>l’attività</w:t>
      </w:r>
      <w:r>
        <w:rPr>
          <w:spacing w:val="1"/>
          <w:sz w:val="22"/>
        </w:rPr>
        <w:t> </w:t>
      </w:r>
      <w:r>
        <w:rPr>
          <w:sz w:val="22"/>
        </w:rPr>
        <w:t>negoziale delle</w:t>
      </w:r>
      <w:r>
        <w:rPr>
          <w:spacing w:val="-4"/>
          <w:sz w:val="22"/>
        </w:rPr>
        <w:t> </w:t>
      </w:r>
      <w:r>
        <w:rPr>
          <w:sz w:val="22"/>
        </w:rPr>
        <w:t>Istituzioni Scolastiche;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702" w:right="110" w:hanging="286"/>
        <w:jc w:val="left"/>
        <w:rPr>
          <w:sz w:val="22"/>
        </w:rPr>
      </w:pPr>
      <w:r>
        <w:rPr>
          <w:sz w:val="22"/>
        </w:rPr>
        <w:t>Viste le delibere n. 25 del 02/05/2016, n. 98 del 05/06/2017, n. 91 del 30 giugno 2020 del Consiglio di</w:t>
      </w:r>
      <w:r>
        <w:rPr>
          <w:spacing w:val="-47"/>
          <w:sz w:val="22"/>
        </w:rPr>
        <w:t> </w:t>
      </w:r>
      <w:r>
        <w:rPr>
          <w:sz w:val="22"/>
        </w:rPr>
        <w:t>Istituto</w:t>
      </w:r>
      <w:r>
        <w:rPr>
          <w:spacing w:val="-3"/>
          <w:sz w:val="22"/>
        </w:rPr>
        <w:t> </w:t>
      </w:r>
      <w:r>
        <w:rPr>
          <w:sz w:val="22"/>
        </w:rPr>
        <w:t>relativa ai</w:t>
      </w:r>
      <w:r>
        <w:rPr>
          <w:spacing w:val="-3"/>
          <w:sz w:val="22"/>
        </w:rPr>
        <w:t> </w:t>
      </w:r>
      <w:r>
        <w:rPr>
          <w:sz w:val="22"/>
        </w:rPr>
        <w:t>progetti</w:t>
      </w:r>
      <w:r>
        <w:rPr>
          <w:spacing w:val="-2"/>
          <w:sz w:val="22"/>
        </w:rPr>
        <w:t> </w:t>
      </w:r>
      <w:r>
        <w:rPr>
          <w:sz w:val="22"/>
        </w:rPr>
        <w:t>didattici</w:t>
      </w:r>
      <w:r>
        <w:rPr>
          <w:spacing w:val="-1"/>
          <w:sz w:val="22"/>
        </w:rPr>
        <w:t> </w:t>
      </w:r>
      <w:r>
        <w:rPr>
          <w:sz w:val="22"/>
        </w:rPr>
        <w:t>approvati per l’anno scolastico</w:t>
      </w:r>
      <w:r>
        <w:rPr>
          <w:spacing w:val="-1"/>
          <w:sz w:val="22"/>
        </w:rPr>
        <w:t> </w:t>
      </w:r>
      <w:r>
        <w:rPr>
          <w:sz w:val="22"/>
        </w:rPr>
        <w:t>2020/2021;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left"/>
        <w:rPr>
          <w:sz w:val="22"/>
        </w:rPr>
      </w:pPr>
      <w:r>
        <w:rPr>
          <w:sz w:val="22"/>
        </w:rPr>
        <w:t>Vista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delibera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08/01/2019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PTOF;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699" w:right="0" w:hanging="284"/>
        <w:jc w:val="left"/>
        <w:rPr>
          <w:sz w:val="22"/>
        </w:rPr>
      </w:pPr>
      <w:r>
        <w:rPr>
          <w:sz w:val="22"/>
        </w:rPr>
        <w:t>Visto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Collegio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Docenti</w:t>
      </w:r>
      <w:r>
        <w:rPr>
          <w:spacing w:val="-5"/>
          <w:sz w:val="22"/>
        </w:rPr>
        <w:t> </w:t>
      </w:r>
      <w:r>
        <w:rPr>
          <w:sz w:val="22"/>
        </w:rPr>
        <w:t>svoltosi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26/05/2020,</w:t>
      </w:r>
      <w:r>
        <w:rPr>
          <w:spacing w:val="-2"/>
          <w:sz w:val="22"/>
        </w:rPr>
        <w:t> </w:t>
      </w:r>
      <w:r>
        <w:rPr>
          <w:sz w:val="22"/>
        </w:rPr>
        <w:t>delibera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8;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702" w:right="113" w:hanging="286"/>
        <w:jc w:val="left"/>
        <w:rPr>
          <w:sz w:val="22"/>
        </w:rPr>
      </w:pPr>
      <w:r>
        <w:rPr>
          <w:sz w:val="22"/>
        </w:rPr>
        <w:t>Considerato</w:t>
      </w:r>
      <w:r>
        <w:rPr>
          <w:spacing w:val="22"/>
          <w:sz w:val="22"/>
        </w:rPr>
        <w:t> </w:t>
      </w:r>
      <w:r>
        <w:rPr>
          <w:sz w:val="22"/>
        </w:rPr>
        <w:t>che</w:t>
      </w:r>
      <w:r>
        <w:rPr>
          <w:spacing w:val="21"/>
          <w:sz w:val="22"/>
        </w:rPr>
        <w:t> </w:t>
      </w:r>
      <w:r>
        <w:rPr>
          <w:sz w:val="22"/>
        </w:rPr>
        <w:t>per</w:t>
      </w:r>
      <w:r>
        <w:rPr>
          <w:spacing w:val="21"/>
          <w:sz w:val="22"/>
        </w:rPr>
        <w:t> </w:t>
      </w:r>
      <w:r>
        <w:rPr>
          <w:sz w:val="22"/>
        </w:rPr>
        <w:t>l’anno</w:t>
      </w:r>
      <w:r>
        <w:rPr>
          <w:spacing w:val="21"/>
          <w:sz w:val="22"/>
        </w:rPr>
        <w:t> </w:t>
      </w:r>
      <w:r>
        <w:rPr>
          <w:sz w:val="22"/>
        </w:rPr>
        <w:t>scolastico</w:t>
      </w:r>
      <w:r>
        <w:rPr>
          <w:spacing w:val="21"/>
          <w:sz w:val="22"/>
        </w:rPr>
        <w:t> </w:t>
      </w:r>
      <w:r>
        <w:rPr>
          <w:sz w:val="22"/>
        </w:rPr>
        <w:t>2020/21</w:t>
      </w:r>
      <w:r>
        <w:rPr>
          <w:spacing w:val="22"/>
          <w:sz w:val="22"/>
        </w:rPr>
        <w:t> </w:t>
      </w:r>
      <w:r>
        <w:rPr>
          <w:sz w:val="22"/>
        </w:rPr>
        <w:t>si</w:t>
      </w:r>
      <w:r>
        <w:rPr>
          <w:spacing w:val="21"/>
          <w:sz w:val="22"/>
        </w:rPr>
        <w:t> </w:t>
      </w:r>
      <w:r>
        <w:rPr>
          <w:sz w:val="22"/>
        </w:rPr>
        <w:t>rende</w:t>
      </w:r>
      <w:r>
        <w:rPr>
          <w:spacing w:val="21"/>
          <w:sz w:val="22"/>
        </w:rPr>
        <w:t> </w:t>
      </w:r>
      <w:r>
        <w:rPr>
          <w:sz w:val="22"/>
        </w:rPr>
        <w:t>necessario</w:t>
      </w:r>
      <w:r>
        <w:rPr>
          <w:spacing w:val="21"/>
          <w:sz w:val="22"/>
        </w:rPr>
        <w:t> </w:t>
      </w:r>
      <w:r>
        <w:rPr>
          <w:sz w:val="22"/>
        </w:rPr>
        <w:t>procedere</w:t>
      </w:r>
      <w:r>
        <w:rPr>
          <w:spacing w:val="26"/>
          <w:sz w:val="22"/>
        </w:rPr>
        <w:t> </w:t>
      </w:r>
      <w:r>
        <w:rPr>
          <w:sz w:val="22"/>
        </w:rPr>
        <w:t>all’individuazione</w:t>
      </w:r>
      <w:r>
        <w:rPr>
          <w:spacing w:val="21"/>
          <w:sz w:val="22"/>
        </w:rPr>
        <w:t> </w:t>
      </w:r>
      <w:r>
        <w:rPr>
          <w:sz w:val="22"/>
        </w:rPr>
        <w:t>dei</w:t>
      </w:r>
      <w:r>
        <w:rPr>
          <w:spacing w:val="-47"/>
          <w:sz w:val="22"/>
        </w:rPr>
        <w:t> </w:t>
      </w:r>
      <w:r>
        <w:rPr>
          <w:sz w:val="22"/>
        </w:rPr>
        <w:t>contraenti</w:t>
      </w:r>
      <w:r>
        <w:rPr>
          <w:spacing w:val="-6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conferire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contratto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prestazione</w:t>
      </w:r>
      <w:r>
        <w:rPr>
          <w:spacing w:val="-5"/>
          <w:sz w:val="22"/>
        </w:rPr>
        <w:t> </w:t>
      </w:r>
      <w:r>
        <w:rPr>
          <w:sz w:val="22"/>
        </w:rPr>
        <w:t>d’</w:t>
      </w:r>
      <w:r>
        <w:rPr>
          <w:spacing w:val="-1"/>
          <w:sz w:val="22"/>
        </w:rPr>
        <w:t> </w:t>
      </w:r>
      <w:r>
        <w:rPr>
          <w:sz w:val="22"/>
        </w:rPr>
        <w:t>opera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l’arricchimento</w:t>
      </w:r>
      <w:r>
        <w:rPr>
          <w:spacing w:val="-5"/>
          <w:sz w:val="22"/>
        </w:rPr>
        <w:t> </w:t>
      </w:r>
      <w:r>
        <w:rPr>
          <w:sz w:val="22"/>
        </w:rPr>
        <w:t>dell’offerta</w:t>
      </w:r>
      <w:r>
        <w:rPr>
          <w:spacing w:val="-5"/>
          <w:sz w:val="22"/>
        </w:rPr>
        <w:t> </w:t>
      </w:r>
      <w:r>
        <w:rPr>
          <w:sz w:val="22"/>
        </w:rPr>
        <w:t>formativa;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37" w:lineRule="auto" w:before="123" w:after="0"/>
        <w:ind w:left="702" w:right="133" w:hanging="286"/>
        <w:jc w:val="left"/>
        <w:rPr>
          <w:sz w:val="22"/>
        </w:rPr>
      </w:pPr>
      <w:r>
        <w:rPr>
          <w:sz w:val="22"/>
        </w:rPr>
        <w:t>RITENUTO</w:t>
      </w:r>
      <w:r>
        <w:rPr>
          <w:spacing w:val="41"/>
          <w:sz w:val="22"/>
        </w:rPr>
        <w:t> </w:t>
      </w:r>
      <w:r>
        <w:rPr>
          <w:sz w:val="22"/>
        </w:rPr>
        <w:t>necessario</w:t>
      </w:r>
      <w:r>
        <w:rPr>
          <w:spacing w:val="43"/>
          <w:sz w:val="22"/>
        </w:rPr>
        <w:t> </w:t>
      </w:r>
      <w:r>
        <w:rPr>
          <w:sz w:val="22"/>
        </w:rPr>
        <w:t>individuare</w:t>
      </w:r>
      <w:r>
        <w:rPr>
          <w:spacing w:val="43"/>
          <w:sz w:val="22"/>
        </w:rPr>
        <w:t> </w:t>
      </w:r>
      <w:r>
        <w:rPr>
          <w:sz w:val="22"/>
        </w:rPr>
        <w:t>un</w:t>
      </w:r>
      <w:r>
        <w:rPr>
          <w:spacing w:val="40"/>
          <w:sz w:val="22"/>
        </w:rPr>
        <w:t> </w:t>
      </w:r>
      <w:r>
        <w:rPr>
          <w:sz w:val="22"/>
        </w:rPr>
        <w:t>esperto</w:t>
      </w:r>
      <w:r>
        <w:rPr>
          <w:spacing w:val="43"/>
          <w:sz w:val="22"/>
        </w:rPr>
        <w:t> </w:t>
      </w:r>
      <w:r>
        <w:rPr>
          <w:sz w:val="22"/>
        </w:rPr>
        <w:t>esterno</w:t>
      </w:r>
      <w:r>
        <w:rPr>
          <w:spacing w:val="43"/>
          <w:sz w:val="22"/>
        </w:rPr>
        <w:t> </w:t>
      </w:r>
      <w:r>
        <w:rPr>
          <w:sz w:val="22"/>
        </w:rPr>
        <w:t>con</w:t>
      </w:r>
      <w:r>
        <w:rPr>
          <w:spacing w:val="40"/>
          <w:sz w:val="22"/>
        </w:rPr>
        <w:t> </w:t>
      </w:r>
      <w:r>
        <w:rPr>
          <w:sz w:val="22"/>
        </w:rPr>
        <w:t>professionalità</w:t>
      </w:r>
      <w:r>
        <w:rPr>
          <w:spacing w:val="41"/>
          <w:sz w:val="22"/>
        </w:rPr>
        <w:t> </w:t>
      </w:r>
      <w:r>
        <w:rPr>
          <w:sz w:val="22"/>
        </w:rPr>
        <w:t>idonea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svolgere</w:t>
      </w:r>
      <w:r>
        <w:rPr>
          <w:spacing w:val="-47"/>
          <w:sz w:val="22"/>
        </w:rPr>
        <w:t> </w:t>
      </w:r>
      <w:r>
        <w:rPr>
          <w:sz w:val="22"/>
        </w:rPr>
        <w:t>l’incarico</w:t>
      </w:r>
      <w:r>
        <w:rPr>
          <w:spacing w:val="6"/>
          <w:sz w:val="22"/>
        </w:rPr>
        <w:t> </w:t>
      </w:r>
      <w:r>
        <w:rPr>
          <w:sz w:val="22"/>
        </w:rPr>
        <w:t>relativo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servizio</w:t>
      </w:r>
      <w:r>
        <w:rPr>
          <w:spacing w:val="6"/>
          <w:sz w:val="22"/>
        </w:rPr>
        <w:t> </w:t>
      </w:r>
      <w:r>
        <w:rPr>
          <w:sz w:val="22"/>
        </w:rPr>
        <w:t>richiesto;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136" w:hanging="284"/>
        <w:jc w:val="left"/>
        <w:rPr>
          <w:sz w:val="22"/>
        </w:rPr>
      </w:pPr>
      <w:r>
        <w:rPr>
          <w:sz w:val="22"/>
        </w:rPr>
        <w:t>CONSIDERATO</w:t>
      </w:r>
      <w:r>
        <w:rPr>
          <w:spacing w:val="39"/>
          <w:sz w:val="22"/>
        </w:rPr>
        <w:t> </w:t>
      </w:r>
      <w:r>
        <w:rPr>
          <w:sz w:val="22"/>
        </w:rPr>
        <w:t>che</w:t>
      </w:r>
      <w:r>
        <w:rPr>
          <w:spacing w:val="39"/>
          <w:sz w:val="22"/>
        </w:rPr>
        <w:t> </w:t>
      </w:r>
      <w:r>
        <w:rPr>
          <w:sz w:val="22"/>
        </w:rPr>
        <w:t>è</w:t>
      </w:r>
      <w:r>
        <w:rPr>
          <w:spacing w:val="39"/>
          <w:sz w:val="22"/>
        </w:rPr>
        <w:t> </w:t>
      </w:r>
      <w:r>
        <w:rPr>
          <w:sz w:val="22"/>
        </w:rPr>
        <w:t>stata</w:t>
      </w:r>
      <w:r>
        <w:rPr>
          <w:spacing w:val="38"/>
          <w:sz w:val="22"/>
        </w:rPr>
        <w:t> </w:t>
      </w:r>
      <w:r>
        <w:rPr>
          <w:sz w:val="22"/>
        </w:rPr>
        <w:t>accertata</w:t>
      </w:r>
      <w:r>
        <w:rPr>
          <w:spacing w:val="38"/>
          <w:sz w:val="22"/>
        </w:rPr>
        <w:t> </w:t>
      </w:r>
      <w:r>
        <w:rPr>
          <w:sz w:val="22"/>
        </w:rPr>
        <w:t>l’impossibilità</w:t>
      </w:r>
      <w:r>
        <w:rPr>
          <w:spacing w:val="38"/>
          <w:sz w:val="22"/>
        </w:rPr>
        <w:t> </w:t>
      </w:r>
      <w:r>
        <w:rPr>
          <w:sz w:val="22"/>
        </w:rPr>
        <w:t>oggettiva</w:t>
      </w:r>
      <w:r>
        <w:rPr>
          <w:spacing w:val="38"/>
          <w:sz w:val="22"/>
        </w:rPr>
        <w:t> </w:t>
      </w:r>
      <w:r>
        <w:rPr>
          <w:sz w:val="22"/>
        </w:rPr>
        <w:t>ad</w:t>
      </w:r>
      <w:r>
        <w:rPr>
          <w:spacing w:val="38"/>
          <w:sz w:val="22"/>
        </w:rPr>
        <w:t> </w:t>
      </w:r>
      <w:r>
        <w:rPr>
          <w:sz w:val="22"/>
        </w:rPr>
        <w:t>utilizzare</w:t>
      </w:r>
      <w:r>
        <w:rPr>
          <w:spacing w:val="39"/>
          <w:sz w:val="22"/>
        </w:rPr>
        <w:t> </w:t>
      </w:r>
      <w:r>
        <w:rPr>
          <w:sz w:val="22"/>
        </w:rPr>
        <w:t>le</w:t>
      </w:r>
      <w:r>
        <w:rPr>
          <w:spacing w:val="39"/>
          <w:sz w:val="22"/>
        </w:rPr>
        <w:t> </w:t>
      </w:r>
      <w:r>
        <w:rPr>
          <w:sz w:val="22"/>
        </w:rPr>
        <w:t>risorse</w:t>
      </w:r>
      <w:r>
        <w:rPr>
          <w:spacing w:val="39"/>
          <w:sz w:val="22"/>
        </w:rPr>
        <w:t> </w:t>
      </w:r>
      <w:r>
        <w:rPr>
          <w:sz w:val="22"/>
        </w:rPr>
        <w:t>umane</w:t>
      </w:r>
      <w:r>
        <w:rPr>
          <w:spacing w:val="1"/>
          <w:sz w:val="22"/>
        </w:rPr>
        <w:t> </w:t>
      </w:r>
      <w:r>
        <w:rPr>
          <w:sz w:val="22"/>
        </w:rPr>
        <w:t>all’interno</w:t>
      </w:r>
      <w:r>
        <w:rPr>
          <w:spacing w:val="14"/>
          <w:sz w:val="22"/>
        </w:rPr>
        <w:t> </w:t>
      </w:r>
      <w:r>
        <w:rPr>
          <w:sz w:val="22"/>
        </w:rPr>
        <w:t>dell’organico</w:t>
      </w:r>
      <w:r>
        <w:rPr>
          <w:spacing w:val="14"/>
          <w:sz w:val="22"/>
        </w:rPr>
        <w:t> </w:t>
      </w:r>
      <w:r>
        <w:rPr>
          <w:sz w:val="22"/>
        </w:rPr>
        <w:t>dell’istituzione</w:t>
      </w:r>
      <w:r>
        <w:rPr>
          <w:spacing w:val="13"/>
          <w:sz w:val="22"/>
        </w:rPr>
        <w:t> </w:t>
      </w:r>
      <w:r>
        <w:rPr>
          <w:sz w:val="22"/>
        </w:rPr>
        <w:t>scolastica</w:t>
      </w:r>
      <w:r>
        <w:rPr>
          <w:spacing w:val="12"/>
          <w:sz w:val="22"/>
        </w:rPr>
        <w:t> </w:t>
      </w:r>
      <w:r>
        <w:rPr>
          <w:sz w:val="22"/>
        </w:rPr>
        <w:t>per</w:t>
      </w:r>
      <w:r>
        <w:rPr>
          <w:spacing w:val="12"/>
          <w:sz w:val="22"/>
        </w:rPr>
        <w:t> </w:t>
      </w:r>
      <w:r>
        <w:rPr>
          <w:sz w:val="22"/>
        </w:rPr>
        <w:t>mancanza</w:t>
      </w:r>
      <w:r>
        <w:rPr>
          <w:spacing w:val="15"/>
          <w:sz w:val="22"/>
        </w:rPr>
        <w:t> </w:t>
      </w:r>
      <w:r>
        <w:rPr>
          <w:sz w:val="22"/>
        </w:rPr>
        <w:t>dei</w:t>
      </w:r>
      <w:r>
        <w:rPr>
          <w:spacing w:val="12"/>
          <w:sz w:val="22"/>
        </w:rPr>
        <w:t> </w:t>
      </w:r>
      <w:r>
        <w:rPr>
          <w:sz w:val="22"/>
        </w:rPr>
        <w:t>requisiti</w:t>
      </w:r>
      <w:r>
        <w:rPr>
          <w:spacing w:val="15"/>
          <w:sz w:val="22"/>
        </w:rPr>
        <w:t> </w:t>
      </w:r>
      <w:r>
        <w:rPr>
          <w:sz w:val="22"/>
        </w:rPr>
        <w:t>sotto</w:t>
      </w:r>
      <w:r>
        <w:rPr>
          <w:spacing w:val="15"/>
          <w:sz w:val="22"/>
        </w:rPr>
        <w:t> </w:t>
      </w:r>
      <w:r>
        <w:rPr>
          <w:sz w:val="22"/>
        </w:rPr>
        <w:t>descritti;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left"/>
        <w:rPr>
          <w:sz w:val="22"/>
        </w:rPr>
      </w:pPr>
      <w:r>
        <w:rPr>
          <w:sz w:val="22"/>
        </w:rPr>
        <w:t>RICHIAMATA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propria</w:t>
      </w:r>
      <w:r>
        <w:rPr>
          <w:spacing w:val="18"/>
          <w:sz w:val="22"/>
        </w:rPr>
        <w:t> </w:t>
      </w:r>
      <w:r>
        <w:rPr>
          <w:sz w:val="22"/>
        </w:rPr>
        <w:t>determina</w:t>
      </w:r>
      <w:r>
        <w:rPr>
          <w:spacing w:val="15"/>
          <w:sz w:val="22"/>
        </w:rPr>
        <w:t> </w:t>
      </w:r>
      <w:r>
        <w:rPr>
          <w:sz w:val="22"/>
        </w:rPr>
        <w:t>dirigenziale</w:t>
      </w:r>
      <w:r>
        <w:rPr>
          <w:spacing w:val="18"/>
          <w:sz w:val="22"/>
        </w:rPr>
        <w:t> </w:t>
      </w:r>
      <w:r>
        <w:rPr>
          <w:sz w:val="22"/>
        </w:rPr>
        <w:t>n.</w:t>
      </w:r>
      <w:r>
        <w:rPr>
          <w:spacing w:val="29"/>
          <w:sz w:val="22"/>
        </w:rPr>
        <w:t> </w:t>
      </w:r>
      <w:r>
        <w:rPr>
          <w:sz w:val="22"/>
        </w:rPr>
        <w:t>33</w:t>
      </w:r>
      <w:r>
        <w:rPr>
          <w:spacing w:val="16"/>
          <w:sz w:val="22"/>
        </w:rPr>
        <w:t> </w:t>
      </w:r>
      <w:r>
        <w:rPr>
          <w:sz w:val="22"/>
        </w:rPr>
        <w:t>prot.</w:t>
      </w:r>
      <w:r>
        <w:rPr>
          <w:spacing w:val="15"/>
          <w:sz w:val="22"/>
        </w:rPr>
        <w:t> </w:t>
      </w:r>
      <w:r>
        <w:rPr>
          <w:sz w:val="22"/>
        </w:rPr>
        <w:t>n.</w:t>
      </w:r>
      <w:r>
        <w:rPr>
          <w:spacing w:val="17"/>
          <w:sz w:val="22"/>
        </w:rPr>
        <w:t> </w:t>
      </w:r>
      <w:r>
        <w:rPr>
          <w:sz w:val="22"/>
        </w:rPr>
        <w:t>1365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26/02/2021;</w:t>
      </w:r>
    </w:p>
    <w:p>
      <w:pPr>
        <w:spacing w:before="121"/>
        <w:ind w:left="706" w:right="117" w:firstLine="0"/>
        <w:jc w:val="center"/>
        <w:rPr>
          <w:b/>
          <w:sz w:val="22"/>
        </w:rPr>
      </w:pPr>
      <w:r>
        <w:rPr>
          <w:b/>
          <w:sz w:val="22"/>
        </w:rPr>
        <w:t>INDICE</w:t>
      </w:r>
    </w:p>
    <w:p>
      <w:pPr>
        <w:spacing w:before="41"/>
        <w:ind w:left="707" w:right="117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seguente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avviso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selezione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pubblica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titoli.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32" w:right="399"/>
        <w:jc w:val="both"/>
      </w:pP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conferire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l’anno</w:t>
      </w:r>
      <w:r>
        <w:rPr>
          <w:spacing w:val="1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2020/21,</w:t>
      </w:r>
      <w:r>
        <w:rPr>
          <w:spacing w:val="1"/>
        </w:rPr>
        <w:t> </w:t>
      </w:r>
      <w:r>
        <w:rPr/>
        <w:t>l’incarico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cui</w:t>
      </w:r>
      <w:r>
        <w:rPr>
          <w:spacing w:val="50"/>
        </w:rPr>
        <w:t> </w:t>
      </w:r>
      <w:r>
        <w:rPr/>
        <w:t>alle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descritte,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prestazione</w:t>
      </w:r>
      <w:r>
        <w:rPr>
          <w:spacing w:val="50"/>
        </w:rPr>
        <w:t> </w:t>
      </w:r>
      <w:r>
        <w:rPr/>
        <w:t>d’opera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previa</w:t>
      </w:r>
      <w:r>
        <w:rPr>
          <w:spacing w:val="50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comparativa per il reclutamento (con precedenza ai dipendenti della Pubblica Amministrazione), ad</w:t>
      </w:r>
      <w:r>
        <w:rPr>
          <w:spacing w:val="1"/>
        </w:rPr>
        <w:t> </w:t>
      </w:r>
      <w:r>
        <w:rPr/>
        <w:t>esperti</w:t>
      </w:r>
      <w:r>
        <w:rPr>
          <w:spacing w:val="5"/>
        </w:rPr>
        <w:t> </w:t>
      </w:r>
      <w:r>
        <w:rPr/>
        <w:t>esterni</w:t>
      </w:r>
      <w:r>
        <w:rPr>
          <w:spacing w:val="5"/>
        </w:rPr>
        <w:t> </w:t>
      </w:r>
      <w:r>
        <w:rPr/>
        <w:t>(persone</w:t>
      </w:r>
      <w:r>
        <w:rPr>
          <w:spacing w:val="6"/>
        </w:rPr>
        <w:t> </w:t>
      </w:r>
      <w:r>
        <w:rPr/>
        <w:t>fisiche)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forma</w:t>
      </w:r>
      <w:r>
        <w:rPr>
          <w:spacing w:val="5"/>
        </w:rPr>
        <w:t> </w:t>
      </w:r>
      <w:r>
        <w:rPr/>
        <w:t>individuale.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3815" w:right="0" w:firstLine="0"/>
        <w:jc w:val="left"/>
        <w:rPr>
          <w:b/>
          <w:sz w:val="22"/>
        </w:rPr>
      </w:pPr>
      <w:r>
        <w:rPr>
          <w:b/>
          <w:sz w:val="22"/>
        </w:rPr>
        <w:t>FINALITÀ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PROGETTO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78" w:footer="855" w:top="620" w:bottom="1040" w:left="1000" w:right="10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78" w:after="0"/>
        <w:ind w:left="853" w:right="107" w:hanging="360"/>
        <w:jc w:val="left"/>
        <w:rPr>
          <w:i/>
          <w:sz w:val="24"/>
        </w:rPr>
      </w:pPr>
      <w:r>
        <w:rPr>
          <w:i/>
          <w:sz w:val="24"/>
        </w:rPr>
        <w:t>Riconoscere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valenza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fondamentale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che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assume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sessualità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nello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sviluppo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dell’identità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personale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relazioni.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2" w:after="0"/>
        <w:ind w:left="853" w:right="118" w:hanging="360"/>
        <w:jc w:val="left"/>
        <w:rPr>
          <w:i/>
          <w:sz w:val="24"/>
        </w:rPr>
      </w:pPr>
      <w:r>
        <w:rPr>
          <w:i/>
          <w:sz w:val="24"/>
        </w:rPr>
        <w:t>Sviluppare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maggior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consapevolezza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intorno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codici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linguaggi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verbali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verbali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che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danno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comunicazione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affettiva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sessuale.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61"/>
        <w:jc w:val="left"/>
        <w:rPr>
          <w:i/>
          <w:sz w:val="24"/>
        </w:rPr>
      </w:pPr>
      <w:r>
        <w:rPr>
          <w:i/>
          <w:sz w:val="24"/>
        </w:rPr>
        <w:t>Aiutare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ragazzi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“modulare”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loro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comunicazioni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livello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corporeo,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emotivo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affettivo.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61"/>
        <w:jc w:val="left"/>
        <w:rPr>
          <w:i/>
          <w:sz w:val="24"/>
        </w:rPr>
      </w:pPr>
      <w:r>
        <w:rPr>
          <w:i/>
          <w:sz w:val="24"/>
        </w:rPr>
        <w:t>Promuovere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confronto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riflessione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critica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tema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relazioni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affettive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sessuali.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116" w:hanging="360"/>
        <w:jc w:val="left"/>
        <w:rPr>
          <w:i/>
          <w:sz w:val="24"/>
        </w:rPr>
      </w:pPr>
      <w:r>
        <w:rPr>
          <w:i/>
          <w:sz w:val="24"/>
        </w:rPr>
        <w:t>Sviluppare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più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corretta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completa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conoscenza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proprio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corpo,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dello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sviluppo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sessuale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maschile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femminile.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112" w:hanging="360"/>
        <w:jc w:val="left"/>
        <w:rPr>
          <w:i/>
          <w:sz w:val="24"/>
        </w:rPr>
      </w:pPr>
      <w:r>
        <w:rPr>
          <w:i/>
          <w:spacing w:val="-1"/>
          <w:sz w:val="24"/>
        </w:rPr>
        <w:t>Offrire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informazioni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conoscenze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utili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per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salute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benessere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nella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costruzione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proprio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progetto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 vita.</w:t>
      </w:r>
    </w:p>
    <w:p>
      <w:pPr>
        <w:pStyle w:val="BodyText"/>
        <w:spacing w:before="8"/>
        <w:rPr>
          <w:i/>
          <w:sz w:val="25"/>
        </w:rPr>
      </w:pPr>
    </w:p>
    <w:p>
      <w:pPr>
        <w:spacing w:before="0"/>
        <w:ind w:left="9" w:right="117" w:firstLine="0"/>
        <w:jc w:val="center"/>
        <w:rPr>
          <w:b/>
          <w:sz w:val="24"/>
        </w:rPr>
      </w:pPr>
      <w:r>
        <w:rPr>
          <w:b/>
          <w:sz w:val="24"/>
        </w:rPr>
        <w:t>DURATA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DELL’INCARICO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PERIODO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SVOLGIMENTO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695"/>
        <w:gridCol w:w="2551"/>
        <w:gridCol w:w="2402"/>
      </w:tblGrid>
      <w:tr>
        <w:trPr>
          <w:trHeight w:val="1097" w:hRule="atLeast"/>
        </w:trPr>
        <w:tc>
          <w:tcPr>
            <w:tcW w:w="19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92"/>
              <w:rPr>
                <w:b/>
                <w:sz w:val="22"/>
              </w:rPr>
            </w:pPr>
            <w:r>
              <w:rPr>
                <w:b/>
                <w:sz w:val="22"/>
              </w:rPr>
              <w:t>PROGETTO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40"/>
              <w:rPr>
                <w:b/>
                <w:sz w:val="22"/>
              </w:rPr>
            </w:pPr>
            <w:r>
              <w:rPr>
                <w:b/>
                <w:sz w:val="22"/>
              </w:rPr>
              <w:t>DESTINATARI</w:t>
            </w: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58" w:right="414" w:hanging="12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TEMPI/MODALITÀ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ATTUAZIONE</w:t>
            </w:r>
          </w:p>
        </w:tc>
        <w:tc>
          <w:tcPr>
            <w:tcW w:w="2402" w:type="dxa"/>
          </w:tcPr>
          <w:p>
            <w:pPr>
              <w:pStyle w:val="TableParagraph"/>
              <w:spacing w:before="52"/>
              <w:ind w:left="194" w:right="17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COMPLESSIVO LORDO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OMNICOMPRENSIVO</w:t>
            </w:r>
          </w:p>
        </w:tc>
      </w:tr>
      <w:tr>
        <w:trPr>
          <w:trHeight w:val="1698" w:hRule="atLeast"/>
        </w:trPr>
        <w:tc>
          <w:tcPr>
            <w:tcW w:w="1980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499" w:right="47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affettività</w:t>
            </w:r>
          </w:p>
        </w:tc>
        <w:tc>
          <w:tcPr>
            <w:tcW w:w="2695" w:type="dxa"/>
          </w:tcPr>
          <w:p>
            <w:pPr>
              <w:pStyle w:val="TableParagraph"/>
              <w:spacing w:before="69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Almenno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Bartolomeo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/>
              <w:ind w:left="367" w:right="346" w:hanging="1"/>
              <w:jc w:val="center"/>
              <w:rPr>
                <w:sz w:val="22"/>
              </w:rPr>
            </w:pPr>
            <w:r>
              <w:rPr>
                <w:sz w:val="24"/>
              </w:rPr>
              <w:t>Classi </w:t>
            </w:r>
            <w:r>
              <w:rPr>
                <w:sz w:val="22"/>
              </w:rPr>
              <w:t>5^ A/B/C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(suddivise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 gruppi)</w:t>
            </w:r>
          </w:p>
        </w:tc>
        <w:tc>
          <w:tcPr>
            <w:tcW w:w="2551" w:type="dxa"/>
          </w:tcPr>
          <w:p>
            <w:pPr>
              <w:pStyle w:val="TableParagraph"/>
              <w:spacing w:line="292" w:lineRule="exact" w:before="153"/>
              <w:ind w:left="82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ore</w:t>
            </w:r>
          </w:p>
          <w:p>
            <w:pPr>
              <w:pStyle w:val="TableParagraph"/>
              <w:spacing w:line="480" w:lineRule="auto"/>
              <w:ind w:left="594" w:right="572" w:firstLine="127"/>
              <w:rPr>
                <w:sz w:val="22"/>
              </w:rPr>
            </w:pPr>
            <w:r>
              <w:rPr>
                <w:sz w:val="22"/>
              </w:rPr>
              <w:t>Complessive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quadrimestre</w:t>
            </w:r>
          </w:p>
        </w:tc>
        <w:tc>
          <w:tcPr>
            <w:tcW w:w="2402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200,00 EURO</w:t>
            </w:r>
          </w:p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finanziamento</w:t>
            </w:r>
          </w:p>
          <w:p>
            <w:pPr>
              <w:pStyle w:val="TableParagraph"/>
              <w:ind w:left="527"/>
              <w:rPr>
                <w:sz w:val="22"/>
              </w:rPr>
            </w:pPr>
            <w:r>
              <w:rPr>
                <w:sz w:val="22"/>
              </w:rPr>
              <w:t>P.D.S.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-21</w:t>
            </w:r>
          </w:p>
        </w:tc>
      </w:tr>
      <w:tr>
        <w:trPr>
          <w:trHeight w:val="1516" w:hRule="atLeast"/>
        </w:trPr>
        <w:tc>
          <w:tcPr>
            <w:tcW w:w="198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99" w:right="47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affettività</w:t>
            </w:r>
          </w:p>
        </w:tc>
        <w:tc>
          <w:tcPr>
            <w:tcW w:w="2695" w:type="dxa"/>
          </w:tcPr>
          <w:p>
            <w:pPr>
              <w:pStyle w:val="TableParagraph"/>
              <w:spacing w:before="160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ind w:left="52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Barzana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2"/>
              </w:rPr>
            </w:pPr>
            <w:r>
              <w:rPr>
                <w:sz w:val="24"/>
              </w:rPr>
              <w:t>Classi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2"/>
              </w:rPr>
              <w:t>5^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A/B</w:t>
            </w:r>
          </w:p>
        </w:tc>
        <w:tc>
          <w:tcPr>
            <w:tcW w:w="2551" w:type="dxa"/>
          </w:tcPr>
          <w:p>
            <w:pPr>
              <w:pStyle w:val="TableParagraph"/>
              <w:spacing w:line="292" w:lineRule="exact" w:before="64"/>
              <w:ind w:left="82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ore</w:t>
            </w:r>
          </w:p>
          <w:p>
            <w:pPr>
              <w:pStyle w:val="TableParagraph"/>
              <w:spacing w:line="477" w:lineRule="auto"/>
              <w:ind w:left="594" w:right="572" w:firstLine="127"/>
              <w:rPr>
                <w:sz w:val="22"/>
              </w:rPr>
            </w:pPr>
            <w:r>
              <w:rPr>
                <w:sz w:val="22"/>
              </w:rPr>
              <w:t>Complessive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quadrimestre</w:t>
            </w:r>
          </w:p>
        </w:tc>
        <w:tc>
          <w:tcPr>
            <w:tcW w:w="2402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11"/>
              <w:rPr>
                <w:b/>
                <w:sz w:val="22"/>
              </w:rPr>
            </w:pPr>
            <w:r>
              <w:rPr>
                <w:b/>
                <w:sz w:val="22"/>
              </w:rPr>
              <w:t>490,00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</w:t>
            </w:r>
          </w:p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finanziamento</w:t>
            </w:r>
          </w:p>
          <w:p>
            <w:pPr>
              <w:pStyle w:val="TableParagraph"/>
              <w:ind w:left="527"/>
              <w:rPr>
                <w:sz w:val="22"/>
              </w:rPr>
            </w:pPr>
            <w:r>
              <w:rPr>
                <w:sz w:val="22"/>
              </w:rPr>
              <w:t>P.D.S.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-21</w:t>
            </w:r>
          </w:p>
        </w:tc>
      </w:tr>
      <w:tr>
        <w:trPr>
          <w:trHeight w:val="1516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99" w:right="47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affettività</w:t>
            </w:r>
          </w:p>
        </w:tc>
        <w:tc>
          <w:tcPr>
            <w:tcW w:w="2695" w:type="dxa"/>
          </w:tcPr>
          <w:p>
            <w:pPr>
              <w:pStyle w:val="TableParagraph"/>
              <w:spacing w:before="162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Palazzago</w:t>
            </w: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2"/>
              </w:rPr>
            </w:pPr>
            <w:r>
              <w:rPr>
                <w:sz w:val="24"/>
              </w:rPr>
              <w:t>Classi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2"/>
              </w:rPr>
              <w:t>5^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A/B</w:t>
            </w:r>
          </w:p>
        </w:tc>
        <w:tc>
          <w:tcPr>
            <w:tcW w:w="2551" w:type="dxa"/>
          </w:tcPr>
          <w:p>
            <w:pPr>
              <w:pStyle w:val="TableParagraph"/>
              <w:spacing w:line="292" w:lineRule="exact" w:before="64"/>
              <w:ind w:left="82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ore</w:t>
            </w:r>
          </w:p>
          <w:p>
            <w:pPr>
              <w:pStyle w:val="TableParagraph"/>
              <w:spacing w:line="480" w:lineRule="auto"/>
              <w:ind w:left="594" w:right="572" w:firstLine="127"/>
              <w:rPr>
                <w:sz w:val="22"/>
              </w:rPr>
            </w:pPr>
            <w:r>
              <w:rPr>
                <w:sz w:val="22"/>
              </w:rPr>
              <w:t>Complessive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quadrimestre</w:t>
            </w:r>
          </w:p>
        </w:tc>
        <w:tc>
          <w:tcPr>
            <w:tcW w:w="2402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1"/>
              <w:rPr>
                <w:b/>
                <w:sz w:val="22"/>
              </w:rPr>
            </w:pPr>
            <w:r>
              <w:rPr>
                <w:b/>
                <w:sz w:val="22"/>
              </w:rPr>
              <w:t>800,00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</w:t>
            </w:r>
          </w:p>
          <w:p>
            <w:pPr>
              <w:pStyle w:val="TableParagraph"/>
              <w:spacing w:line="267" w:lineRule="exact"/>
              <w:ind w:left="170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finanziamento</w:t>
            </w:r>
          </w:p>
          <w:p>
            <w:pPr>
              <w:pStyle w:val="TableParagraph"/>
              <w:spacing w:line="267" w:lineRule="exact"/>
              <w:ind w:left="527"/>
              <w:rPr>
                <w:sz w:val="22"/>
              </w:rPr>
            </w:pPr>
            <w:r>
              <w:rPr>
                <w:sz w:val="22"/>
              </w:rPr>
              <w:t>P.D.S.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-21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32"/>
      </w:pPr>
      <w:r>
        <w:rPr/>
        <w:t>Requisiti</w:t>
      </w:r>
      <w:r>
        <w:rPr>
          <w:spacing w:val="-1"/>
        </w:rPr>
        <w:t> </w:t>
      </w:r>
      <w:r>
        <w:rPr/>
        <w:t>esperti: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132" w:after="0"/>
        <w:ind w:left="702" w:right="0" w:hanging="287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laurea specialistica</w:t>
      </w:r>
      <w:r>
        <w:rPr>
          <w:spacing w:val="-2"/>
          <w:sz w:val="22"/>
        </w:rPr>
        <w:t> </w:t>
      </w:r>
      <w:r>
        <w:rPr>
          <w:sz w:val="22"/>
        </w:rPr>
        <w:t>afferente al</w:t>
      </w:r>
      <w:r>
        <w:rPr>
          <w:spacing w:val="-5"/>
          <w:sz w:val="22"/>
        </w:rPr>
        <w:t> </w:t>
      </w:r>
      <w:r>
        <w:rPr>
          <w:sz w:val="22"/>
        </w:rPr>
        <w:t>settore di</w:t>
      </w:r>
      <w:r>
        <w:rPr>
          <w:spacing w:val="-2"/>
          <w:sz w:val="22"/>
        </w:rPr>
        <w:t> </w:t>
      </w:r>
      <w:r>
        <w:rPr>
          <w:sz w:val="22"/>
        </w:rPr>
        <w:t>intervento.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121" w:after="0"/>
        <w:ind w:left="702" w:right="0" w:hanging="287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-2"/>
          <w:sz w:val="22"/>
        </w:rPr>
        <w:t> </w:t>
      </w:r>
      <w:r>
        <w:rPr>
          <w:sz w:val="22"/>
        </w:rPr>
        <w:t>professionale</w:t>
      </w:r>
      <w:r>
        <w:rPr>
          <w:spacing w:val="-5"/>
          <w:sz w:val="22"/>
        </w:rPr>
        <w:t> </w:t>
      </w:r>
      <w:r>
        <w:rPr>
          <w:sz w:val="22"/>
        </w:rPr>
        <w:t>riferita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settore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intervento.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121" w:after="0"/>
        <w:ind w:left="702" w:right="0" w:hanging="287"/>
        <w:jc w:val="left"/>
        <w:rPr>
          <w:sz w:val="22"/>
        </w:rPr>
      </w:pPr>
      <w:r>
        <w:rPr>
          <w:sz w:val="22"/>
        </w:rPr>
        <w:t>Esperienze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studio/ricerca</w:t>
      </w:r>
      <w:r>
        <w:rPr>
          <w:spacing w:val="-3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settore.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120" w:after="0"/>
        <w:ind w:left="702" w:right="0" w:hanging="287"/>
        <w:jc w:val="left"/>
        <w:rPr>
          <w:sz w:val="22"/>
        </w:rPr>
      </w:pPr>
      <w:r>
        <w:rPr>
          <w:sz w:val="22"/>
          <w:u w:val="single"/>
        </w:rPr>
        <w:t>Esperienze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Progetti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formativi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alunni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dell’ordine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scuola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per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cui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richiesta</w:t>
      </w:r>
      <w:r>
        <w:rPr>
          <w:sz w:val="22"/>
        </w:rPr>
        <w:t>.</w:t>
      </w:r>
    </w:p>
    <w:p>
      <w:pPr>
        <w:pStyle w:val="BodyText"/>
        <w:spacing w:line="276" w:lineRule="auto" w:before="118"/>
        <w:ind w:left="132" w:right="108"/>
        <w:jc w:val="both"/>
      </w:pPr>
      <w:r>
        <w:rPr/>
        <w:t>Gli</w:t>
      </w:r>
      <w:r>
        <w:rPr>
          <w:spacing w:val="1"/>
        </w:rPr>
        <w:t> </w:t>
      </w:r>
      <w:r>
        <w:rPr/>
        <w:t>aspiranti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pervenire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all’indirizzo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posta</w:t>
      </w:r>
      <w:r>
        <w:rPr>
          <w:spacing w:val="1"/>
        </w:rPr>
        <w:t> </w:t>
      </w:r>
      <w:r>
        <w:rPr/>
        <w:t>elettronica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bgic81900t@istruzione.it</w:t>
        </w:r>
        <w:r>
          <w:rPr>
            <w:color w:val="0000FF"/>
          </w:rPr>
          <w:t> </w:t>
        </w:r>
      </w:hyperlink>
      <w:r>
        <w:rPr/>
        <w:t>corredata da modello di istanza (Allegato A), tabella autovalutazione (Allegato B),</w:t>
      </w:r>
      <w:r>
        <w:rPr>
          <w:spacing w:val="1"/>
        </w:rPr>
        <w:t> </w:t>
      </w:r>
      <w:r>
        <w:rPr/>
        <w:t>curriculum vitae (Allegato C) e</w:t>
      </w:r>
      <w:r>
        <w:rPr>
          <w:spacing w:val="1"/>
        </w:rPr>
        <w:t> </w:t>
      </w:r>
      <w:r>
        <w:rPr>
          <w:u w:val="single"/>
        </w:rPr>
        <w:t>un dettagliato piano progettuale operativo dal quale si evidenzino finalità,</w:t>
      </w:r>
      <w:r>
        <w:rPr>
          <w:spacing w:val="1"/>
        </w:rPr>
        <w:t> </w:t>
      </w:r>
      <w:r>
        <w:rPr>
          <w:u w:val="single"/>
        </w:rPr>
        <w:t>competenze attese,</w:t>
      </w:r>
      <w:r>
        <w:rPr>
          <w:spacing w:val="-1"/>
          <w:u w:val="single"/>
        </w:rPr>
        <w:t> </w:t>
      </w:r>
      <w:r>
        <w:rPr>
          <w:u w:val="single"/>
        </w:rPr>
        <w:t>strategie metodologiche,</w:t>
      </w:r>
      <w:r>
        <w:rPr>
          <w:spacing w:val="-3"/>
          <w:u w:val="single"/>
        </w:rPr>
        <w:t> </w:t>
      </w:r>
      <w:r>
        <w:rPr>
          <w:u w:val="single"/>
        </w:rPr>
        <w:t>attività,</w:t>
      </w:r>
      <w:r>
        <w:rPr>
          <w:spacing w:val="-2"/>
          <w:u w:val="single"/>
        </w:rPr>
        <w:t> </w:t>
      </w:r>
      <w:r>
        <w:rPr>
          <w:u w:val="single"/>
        </w:rPr>
        <w:t>contenuti</w:t>
      </w:r>
      <w:r>
        <w:rPr>
          <w:spacing w:val="-4"/>
          <w:u w:val="single"/>
        </w:rPr>
        <w:t> </w:t>
      </w:r>
      <w:r>
        <w:rPr>
          <w:u w:val="single"/>
        </w:rPr>
        <w:t>ed</w:t>
      </w:r>
      <w:r>
        <w:rPr>
          <w:spacing w:val="-1"/>
          <w:u w:val="single"/>
        </w:rPr>
        <w:t> </w:t>
      </w:r>
      <w:r>
        <w:rPr>
          <w:u w:val="single"/>
        </w:rPr>
        <w:t>eventuali</w:t>
      </w:r>
      <w:r>
        <w:rPr>
          <w:spacing w:val="-1"/>
          <w:u w:val="single"/>
        </w:rPr>
        <w:t> </w:t>
      </w:r>
      <w:r>
        <w:rPr>
          <w:u w:val="single"/>
        </w:rPr>
        <w:t>materiali prodotti.</w:t>
      </w:r>
    </w:p>
    <w:p>
      <w:pPr>
        <w:pStyle w:val="BodyText"/>
        <w:spacing w:line="276" w:lineRule="auto"/>
        <w:ind w:left="132" w:right="110"/>
        <w:jc w:val="both"/>
      </w:pPr>
      <w:r>
        <w:rPr/>
        <w:t>Il progetto dovrà, inoltre, essere coerente oltre che agli obiettivi dell’azione di riferimento, agli obiettivi del</w:t>
      </w:r>
      <w:r>
        <w:rPr>
          <w:spacing w:val="1"/>
        </w:rPr>
        <w:t> </w:t>
      </w:r>
      <w:r>
        <w:rPr/>
        <w:t>Piano dell’Offerta Formativa della nostra Istituzione</w:t>
      </w:r>
      <w:r>
        <w:rPr>
          <w:spacing w:val="-8"/>
        </w:rPr>
        <w:t> </w:t>
      </w:r>
      <w:r>
        <w:rPr/>
        <w:t>scolastica.</w:t>
      </w:r>
    </w:p>
    <w:p>
      <w:pPr>
        <w:spacing w:before="52"/>
        <w:ind w:left="132" w:right="0" w:firstLine="0"/>
        <w:jc w:val="both"/>
        <w:rPr>
          <w:sz w:val="22"/>
        </w:rPr>
      </w:pPr>
      <w:r>
        <w:rPr/>
        <w:pict>
          <v:rect style="position:absolute;margin-left:428.619995pt;margin-top:14.273663pt;width:2.64pt;height:.71997pt;mso-position-horizontal-relative:page;mso-position-vertical-relative:paragraph;z-index:15730176" filled="true" fillcolor="#ff0000" stroked="false">
            <v:fill type="solid"/>
            <w10:wrap type="none"/>
          </v:rect>
        </w:pic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domande dovranno</w:t>
      </w:r>
      <w:r>
        <w:rPr>
          <w:spacing w:val="-3"/>
          <w:sz w:val="22"/>
        </w:rPr>
        <w:t> </w:t>
      </w:r>
      <w:r>
        <w:rPr>
          <w:sz w:val="22"/>
        </w:rPr>
        <w:t>pervenire</w:t>
      </w:r>
      <w:r>
        <w:rPr>
          <w:spacing w:val="48"/>
          <w:sz w:val="22"/>
        </w:rPr>
        <w:t> </w:t>
      </w:r>
      <w:r>
        <w:rPr>
          <w:b/>
          <w:sz w:val="22"/>
          <w:u w:val="single"/>
        </w:rPr>
        <w:t>entro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ore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12:00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giorno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lunedì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08/03/2021</w:t>
      </w:r>
      <w:r>
        <w:rPr>
          <w:color w:val="FF0000"/>
          <w:sz w:val="22"/>
        </w:rPr>
        <w:t>.</w:t>
      </w:r>
    </w:p>
    <w:p>
      <w:pPr>
        <w:pStyle w:val="BodyText"/>
        <w:spacing w:line="276" w:lineRule="auto" w:before="41"/>
        <w:ind w:left="132" w:right="110"/>
        <w:jc w:val="both"/>
      </w:pPr>
      <w:r>
        <w:rPr/>
        <w:t>Gli incarichi saranno attribuiti anche in presenza di una sola candidatura pervenuta, purché pienamente</w:t>
      </w:r>
      <w:r>
        <w:rPr>
          <w:spacing w:val="1"/>
        </w:rPr>
        <w:t> </w:t>
      </w:r>
      <w:r>
        <w:rPr/>
        <w:t>rispondente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esigenze</w:t>
      </w:r>
      <w:r>
        <w:rPr>
          <w:spacing w:val="-10"/>
        </w:rPr>
        <w:t> </w:t>
      </w:r>
      <w:r>
        <w:rPr/>
        <w:t>progettuali.</w:t>
      </w:r>
    </w:p>
    <w:p>
      <w:pPr>
        <w:spacing w:after="0" w:line="276" w:lineRule="auto"/>
        <w:jc w:val="both"/>
        <w:sectPr>
          <w:pgSz w:w="11910" w:h="16840"/>
          <w:pgMar w:header="278" w:footer="855" w:top="620" w:bottom="1040" w:left="1000" w:right="1020"/>
        </w:sectPr>
      </w:pPr>
    </w:p>
    <w:p>
      <w:pPr>
        <w:pStyle w:val="BodyText"/>
        <w:spacing w:line="276" w:lineRule="auto" w:before="78"/>
        <w:ind w:left="132" w:right="107"/>
        <w:jc w:val="both"/>
      </w:pPr>
      <w:r>
        <w:rPr/>
        <w:t>La</w:t>
      </w:r>
      <w:r>
        <w:rPr>
          <w:spacing w:val="-3"/>
        </w:rPr>
        <w:t> </w:t>
      </w:r>
      <w:r>
        <w:rPr/>
        <w:t>graduatoria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candidati,</w:t>
      </w:r>
      <w:r>
        <w:rPr>
          <w:spacing w:val="-5"/>
        </w:rPr>
        <w:t> </w:t>
      </w:r>
      <w:r>
        <w:rPr/>
        <w:t>aspiranti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ricoprire</w:t>
      </w:r>
      <w:r>
        <w:rPr>
          <w:spacing w:val="-5"/>
        </w:rPr>
        <w:t> </w:t>
      </w:r>
      <w:r>
        <w:rPr/>
        <w:t>incarico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esperti,</w:t>
      </w:r>
      <w:r>
        <w:rPr>
          <w:spacing w:val="-5"/>
        </w:rPr>
        <w:t> </w:t>
      </w:r>
      <w:r>
        <w:rPr/>
        <w:t>sarà</w:t>
      </w:r>
      <w:r>
        <w:rPr>
          <w:spacing w:val="-6"/>
        </w:rPr>
        <w:t> </w:t>
      </w:r>
      <w:r>
        <w:rPr/>
        <w:t>affissa</w:t>
      </w:r>
      <w:r>
        <w:rPr>
          <w:spacing w:val="-5"/>
        </w:rPr>
        <w:t> </w:t>
      </w:r>
      <w:r>
        <w:rPr/>
        <w:t>all’albo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sul</w:t>
      </w:r>
      <w:r>
        <w:rPr>
          <w:spacing w:val="-7"/>
        </w:rPr>
        <w:t> </w:t>
      </w:r>
      <w:r>
        <w:rPr/>
        <w:t>sito</w:t>
      </w:r>
      <w:r>
        <w:rPr>
          <w:spacing w:val="-4"/>
        </w:rPr>
        <w:t> </w:t>
      </w:r>
      <w:r>
        <w:rPr/>
        <w:t>web</w:t>
      </w:r>
      <w:r>
        <w:rPr>
          <w:spacing w:val="-47"/>
        </w:rPr>
        <w:t> </w:t>
      </w:r>
      <w:r>
        <w:rPr/>
        <w:t>della scuola immediatamente dopo l’esame delle candidature e comunque, salvo motivi di forza maggiore,</w:t>
      </w:r>
      <w:r>
        <w:rPr>
          <w:spacing w:val="1"/>
        </w:rPr>
        <w:t> </w:t>
      </w:r>
      <w:r>
        <w:rPr/>
        <w:t>entro</w:t>
      </w:r>
      <w:r>
        <w:rPr>
          <w:spacing w:val="-2"/>
        </w:rPr>
        <w:t> </w:t>
      </w:r>
      <w:r>
        <w:rPr/>
        <w:t>30 giorni dalla</w:t>
      </w:r>
      <w:r>
        <w:rPr>
          <w:spacing w:val="-3"/>
        </w:rPr>
        <w:t> </w:t>
      </w:r>
      <w:r>
        <w:rPr/>
        <w:t>data di scadenza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bando.</w:t>
      </w:r>
    </w:p>
    <w:p>
      <w:pPr>
        <w:pStyle w:val="BodyText"/>
        <w:spacing w:line="276" w:lineRule="auto"/>
        <w:ind w:left="132" w:right="113"/>
        <w:jc w:val="both"/>
      </w:pPr>
      <w:r>
        <w:rPr/>
        <w:t>L’affissione ha valore di notifica agli interessati, che potranno produrre reclamo nel termine di 5 giorni.</w:t>
      </w:r>
      <w:r>
        <w:rPr>
          <w:spacing w:val="1"/>
        </w:rPr>
        <w:t> </w:t>
      </w:r>
      <w:r>
        <w:rPr/>
        <w:t>Trascorso tale termine senza reclami scritti si procederà alla stipula dei contratti con i candidati selezionati,</w:t>
      </w:r>
      <w:r>
        <w:rPr>
          <w:spacing w:val="1"/>
        </w:rPr>
        <w:t> </w:t>
      </w:r>
      <w:r>
        <w:rPr/>
        <w:t>che saranno convocati telefonicamente e/o tramite posta elettronica; se dipendenti pubblici, dovranno</w:t>
      </w:r>
      <w:r>
        <w:rPr>
          <w:spacing w:val="1"/>
        </w:rPr>
        <w:t> </w:t>
      </w:r>
      <w:r>
        <w:rPr/>
        <w:t>essere</w:t>
      </w:r>
      <w:r>
        <w:rPr>
          <w:spacing w:val="-3"/>
        </w:rPr>
        <w:t> </w:t>
      </w:r>
      <w:r>
        <w:rPr/>
        <w:t>formalmente autorizzati dall’amministrazione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appartenenza.</w:t>
      </w:r>
    </w:p>
    <w:p>
      <w:pPr>
        <w:pStyle w:val="BodyText"/>
        <w:spacing w:before="3"/>
        <w:ind w:left="132"/>
        <w:jc w:val="both"/>
      </w:pPr>
      <w:r>
        <w:rPr/>
        <w:t>L’attribuzione degli</w:t>
      </w:r>
      <w:r>
        <w:rPr>
          <w:spacing w:val="-1"/>
        </w:rPr>
        <w:t> </w:t>
      </w:r>
      <w:r>
        <w:rPr/>
        <w:t>incarichi</w:t>
      </w:r>
      <w:r>
        <w:rPr>
          <w:spacing w:val="-1"/>
        </w:rPr>
        <w:t> </w:t>
      </w:r>
      <w:r>
        <w:rPr/>
        <w:t>avverrà</w:t>
      </w:r>
      <w:r>
        <w:rPr>
          <w:spacing w:val="-1"/>
        </w:rPr>
        <w:t> </w:t>
      </w:r>
      <w:r>
        <w:rPr/>
        <w:t>tramite</w:t>
      </w:r>
      <w:r>
        <w:rPr>
          <w:spacing w:val="-3"/>
        </w:rPr>
        <w:t> </w:t>
      </w:r>
      <w:r>
        <w:rPr/>
        <w:t>contratti</w:t>
      </w:r>
      <w:r>
        <w:rPr>
          <w:spacing w:val="-4"/>
        </w:rPr>
        <w:t> </w:t>
      </w:r>
      <w:r>
        <w:rPr/>
        <w:t>ad-personam secondo la</w:t>
      </w:r>
      <w:r>
        <w:rPr>
          <w:spacing w:val="-4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vigente.</w:t>
      </w:r>
    </w:p>
    <w:p>
      <w:pPr>
        <w:pStyle w:val="BodyText"/>
        <w:spacing w:line="276" w:lineRule="auto" w:before="46"/>
        <w:ind w:left="132" w:right="106"/>
        <w:jc w:val="both"/>
      </w:pPr>
      <w:r>
        <w:rPr/>
        <w:t>Le attività formative dei corsi dovranno svolgersi, presso la sede dell’Istituto, nel periodo marzo 2021 –</w:t>
      </w:r>
      <w:r>
        <w:rPr>
          <w:spacing w:val="1"/>
        </w:rPr>
        <w:t> </w:t>
      </w:r>
      <w:r>
        <w:rPr/>
        <w:t>maggio</w:t>
      </w:r>
      <w:r>
        <w:rPr>
          <w:spacing w:val="-6"/>
        </w:rPr>
        <w:t> </w:t>
      </w:r>
      <w:r>
        <w:rPr/>
        <w:t>2021,</w:t>
      </w:r>
      <w:r>
        <w:rPr>
          <w:spacing w:val="-3"/>
        </w:rPr>
        <w:t> </w:t>
      </w:r>
      <w:r>
        <w:rPr/>
        <w:t>nei</w:t>
      </w:r>
      <w:r>
        <w:rPr>
          <w:spacing w:val="-3"/>
        </w:rPr>
        <w:t> </w:t>
      </w:r>
      <w:r>
        <w:rPr/>
        <w:t>giorni</w:t>
      </w:r>
      <w:r>
        <w:rPr>
          <w:spacing w:val="-3"/>
        </w:rPr>
        <w:t> </w:t>
      </w:r>
      <w:r>
        <w:rPr/>
        <w:t>indicati</w:t>
      </w:r>
      <w:r>
        <w:rPr>
          <w:spacing w:val="-4"/>
        </w:rPr>
        <w:t> </w:t>
      </w:r>
      <w:r>
        <w:rPr/>
        <w:t>dallo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direzione,</w:t>
      </w:r>
      <w:r>
        <w:rPr>
          <w:spacing w:val="-4"/>
        </w:rPr>
        <w:t> </w:t>
      </w:r>
      <w:r>
        <w:rPr/>
        <w:t>sulla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della</w:t>
      </w:r>
      <w:r>
        <w:rPr>
          <w:spacing w:val="-6"/>
        </w:rPr>
        <w:t> </w:t>
      </w:r>
      <w:r>
        <w:rPr/>
        <w:t>migliore</w:t>
      </w:r>
      <w:r>
        <w:rPr>
          <w:spacing w:val="-5"/>
        </w:rPr>
        <w:t> </w:t>
      </w:r>
      <w:r>
        <w:rPr/>
        <w:t>organizzazione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e</w:t>
      </w:r>
      <w:r>
        <w:rPr>
          <w:spacing w:val="-48"/>
        </w:rPr>
        <w:t> </w:t>
      </w:r>
      <w:r>
        <w:rPr>
          <w:spacing w:val="-1"/>
        </w:rPr>
        <w:t>dell’efficacia</w:t>
      </w:r>
      <w:r>
        <w:rPr>
          <w:spacing w:val="-3"/>
        </w:rPr>
        <w:t> </w:t>
      </w:r>
      <w:r>
        <w:rPr/>
        <w:t>formativa. Non</w:t>
      </w:r>
      <w:r>
        <w:rPr>
          <w:spacing w:val="-1"/>
        </w:rPr>
        <w:t> </w:t>
      </w:r>
      <w:r>
        <w:rPr/>
        <w:t>sono</w:t>
      </w:r>
      <w:r>
        <w:rPr>
          <w:spacing w:val="-2"/>
        </w:rPr>
        <w:t> </w:t>
      </w:r>
      <w:r>
        <w:rPr/>
        <w:t>ammesse</w:t>
      </w:r>
      <w:r>
        <w:rPr>
          <w:spacing w:val="-2"/>
        </w:rPr>
        <w:t> </w:t>
      </w:r>
      <w:r>
        <w:rPr/>
        <w:t>deroghe</w:t>
      </w:r>
      <w:r>
        <w:rPr>
          <w:spacing w:val="1"/>
        </w:rPr>
        <w:t> </w:t>
      </w:r>
      <w:r>
        <w:rPr/>
        <w:t>agli</w:t>
      </w:r>
      <w:r>
        <w:rPr>
          <w:spacing w:val="-1"/>
        </w:rPr>
        <w:t> </w:t>
      </w:r>
      <w:r>
        <w:rPr/>
        <w:t>orari e</w:t>
      </w:r>
      <w:r>
        <w:rPr>
          <w:spacing w:val="-2"/>
        </w:rPr>
        <w:t> </w:t>
      </w:r>
      <w:r>
        <w:rPr/>
        <w:t>ai giorni che</w:t>
      </w:r>
      <w:r>
        <w:rPr>
          <w:spacing w:val="-2"/>
        </w:rPr>
        <w:t> </w:t>
      </w:r>
      <w:r>
        <w:rPr/>
        <w:t>verranno</w:t>
      </w:r>
      <w:r>
        <w:rPr>
          <w:spacing w:val="-25"/>
        </w:rPr>
        <w:t> </w:t>
      </w:r>
      <w:r>
        <w:rPr/>
        <w:t>indicati.</w:t>
      </w:r>
    </w:p>
    <w:p>
      <w:pPr>
        <w:pStyle w:val="BodyText"/>
        <w:spacing w:line="276" w:lineRule="auto" w:before="5"/>
        <w:ind w:left="132" w:right="112"/>
        <w:jc w:val="both"/>
      </w:pPr>
      <w:r>
        <w:rPr/>
        <w:t>L’esperto, individuato attraverso la graduatoria, sarà chiamato a svolgere un colloquio con la Dirigente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definire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attività.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previsto,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pertanto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inammissibile,</w:t>
      </w:r>
      <w:r>
        <w:rPr>
          <w:spacing w:val="1"/>
        </w:rPr>
        <w:t> </w:t>
      </w:r>
      <w:r>
        <w:rPr/>
        <w:t>l’affidamento a</w:t>
      </w:r>
      <w:r>
        <w:rPr>
          <w:spacing w:val="-2"/>
        </w:rPr>
        <w:t> </w:t>
      </w:r>
      <w:r>
        <w:rPr/>
        <w:t>terzi</w:t>
      </w:r>
      <w:r>
        <w:rPr>
          <w:spacing w:val="-1"/>
        </w:rPr>
        <w:t> </w:t>
      </w:r>
      <w:r>
        <w:rPr/>
        <w:t>delle attività</w:t>
      </w:r>
      <w:r>
        <w:rPr>
          <w:spacing w:val="-3"/>
        </w:rPr>
        <w:t> </w:t>
      </w:r>
      <w:r>
        <w:rPr/>
        <w:t>formative.</w:t>
      </w:r>
    </w:p>
    <w:p>
      <w:pPr>
        <w:pStyle w:val="BodyText"/>
        <w:spacing w:line="276" w:lineRule="auto" w:before="5"/>
        <w:ind w:left="132" w:right="110"/>
        <w:jc w:val="both"/>
      </w:pPr>
      <w:r>
        <w:rPr/>
        <w:t>Il</w:t>
      </w:r>
      <w:r>
        <w:rPr>
          <w:spacing w:val="1"/>
        </w:rPr>
        <w:t> </w:t>
      </w:r>
      <w:r>
        <w:rPr/>
        <w:t>compenso</w:t>
      </w:r>
      <w:r>
        <w:rPr>
          <w:spacing w:val="1"/>
        </w:rPr>
        <w:t> </w:t>
      </w:r>
      <w:r>
        <w:rPr/>
        <w:t>verrà</w:t>
      </w:r>
      <w:r>
        <w:rPr>
          <w:spacing w:val="1"/>
        </w:rPr>
        <w:t> </w:t>
      </w:r>
      <w:r>
        <w:rPr/>
        <w:t>liquidato,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effettivamente</w:t>
      </w:r>
      <w:r>
        <w:rPr>
          <w:spacing w:val="1"/>
        </w:rPr>
        <w:t> </w:t>
      </w:r>
      <w:r>
        <w:rPr/>
        <w:t>rese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documentate, a</w:t>
      </w:r>
      <w:r>
        <w:rPr>
          <w:spacing w:val="-2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attività del Piano.</w:t>
      </w:r>
    </w:p>
    <w:p>
      <w:pPr>
        <w:pStyle w:val="BodyText"/>
        <w:spacing w:before="1"/>
        <w:ind w:left="132"/>
        <w:jc w:val="both"/>
      </w:pPr>
      <w:r>
        <w:rPr/>
        <w:t>Gli</w:t>
      </w:r>
      <w:r>
        <w:rPr>
          <w:spacing w:val="-3"/>
        </w:rPr>
        <w:t> </w:t>
      </w:r>
      <w:r>
        <w:rPr/>
        <w:t>esperti</w:t>
      </w:r>
      <w:r>
        <w:rPr>
          <w:spacing w:val="-4"/>
        </w:rPr>
        <w:t> </w:t>
      </w:r>
      <w:r>
        <w:rPr/>
        <w:t>nominati,</w:t>
      </w:r>
      <w:r>
        <w:rPr>
          <w:spacing w:val="-3"/>
        </w:rPr>
        <w:t> </w:t>
      </w:r>
      <w:r>
        <w:rPr/>
        <w:t>oltre ai</w:t>
      </w:r>
      <w:r>
        <w:rPr>
          <w:spacing w:val="-1"/>
        </w:rPr>
        <w:t> </w:t>
      </w:r>
      <w:r>
        <w:rPr/>
        <w:t>compiti</w:t>
      </w:r>
      <w:r>
        <w:rPr>
          <w:spacing w:val="-1"/>
        </w:rPr>
        <w:t> </w:t>
      </w:r>
      <w:r>
        <w:rPr/>
        <w:t>connessi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le attività</w:t>
      </w:r>
      <w:r>
        <w:rPr>
          <w:spacing w:val="-2"/>
        </w:rPr>
        <w:t> </w:t>
      </w:r>
      <w:r>
        <w:rPr/>
        <w:t>didattiche,</w:t>
      </w:r>
      <w:r>
        <w:rPr>
          <w:spacing w:val="23"/>
        </w:rPr>
        <w:t> </w:t>
      </w:r>
      <w:r>
        <w:rPr/>
        <w:t>dovranno: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157" w:after="0"/>
        <w:ind w:left="966" w:right="0" w:hanging="361"/>
        <w:jc w:val="both"/>
        <w:rPr>
          <w:sz w:val="22"/>
        </w:rPr>
      </w:pPr>
      <w:r>
        <w:rPr>
          <w:sz w:val="22"/>
        </w:rPr>
        <w:t>Partecipare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eventuali</w:t>
      </w:r>
      <w:r>
        <w:rPr>
          <w:spacing w:val="-2"/>
          <w:sz w:val="22"/>
        </w:rPr>
        <w:t> </w:t>
      </w:r>
      <w:r>
        <w:rPr>
          <w:sz w:val="22"/>
        </w:rPr>
        <w:t>incontri</w:t>
      </w:r>
      <w:r>
        <w:rPr>
          <w:spacing w:val="-2"/>
          <w:sz w:val="22"/>
        </w:rPr>
        <w:t> </w:t>
      </w:r>
      <w:r>
        <w:rPr>
          <w:sz w:val="22"/>
        </w:rPr>
        <w:t>predisposti</w:t>
      </w:r>
      <w:r>
        <w:rPr>
          <w:spacing w:val="-4"/>
          <w:sz w:val="22"/>
        </w:rPr>
        <w:t> </w:t>
      </w:r>
      <w:r>
        <w:rPr>
          <w:sz w:val="22"/>
        </w:rPr>
        <w:t>dallo</w:t>
      </w:r>
      <w:r>
        <w:rPr>
          <w:spacing w:val="-2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7" w:lineRule="auto" w:before="0" w:after="0"/>
        <w:ind w:left="966" w:right="109" w:hanging="360"/>
        <w:jc w:val="both"/>
        <w:rPr>
          <w:sz w:val="22"/>
        </w:rPr>
      </w:pPr>
      <w:r>
        <w:rPr>
          <w:sz w:val="22"/>
        </w:rPr>
        <w:t>Predisporre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percorso</w:t>
      </w:r>
      <w:r>
        <w:rPr>
          <w:spacing w:val="-8"/>
          <w:sz w:val="22"/>
        </w:rPr>
        <w:t> </w:t>
      </w:r>
      <w:r>
        <w:rPr>
          <w:sz w:val="22"/>
        </w:rPr>
        <w:t>formativo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riferimento,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dettagliato</w:t>
      </w:r>
      <w:r>
        <w:rPr>
          <w:spacing w:val="-5"/>
          <w:sz w:val="22"/>
        </w:rPr>
        <w:t> </w:t>
      </w:r>
      <w:r>
        <w:rPr>
          <w:sz w:val="22"/>
        </w:rPr>
        <w:t>piano</w:t>
      </w:r>
      <w:r>
        <w:rPr>
          <w:spacing w:val="-5"/>
          <w:sz w:val="22"/>
        </w:rPr>
        <w:t> </w:t>
      </w:r>
      <w:r>
        <w:rPr>
          <w:sz w:val="22"/>
        </w:rPr>
        <w:t>progettuale</w:t>
      </w:r>
      <w:r>
        <w:rPr>
          <w:spacing w:val="-6"/>
          <w:sz w:val="22"/>
        </w:rPr>
        <w:t> </w:t>
      </w:r>
      <w:r>
        <w:rPr>
          <w:sz w:val="22"/>
        </w:rPr>
        <w:t>operativo</w:t>
      </w:r>
      <w:r>
        <w:rPr>
          <w:spacing w:val="-5"/>
          <w:sz w:val="22"/>
        </w:rPr>
        <w:t> </w:t>
      </w:r>
      <w:r>
        <w:rPr>
          <w:sz w:val="22"/>
        </w:rPr>
        <w:t>dal</w:t>
      </w:r>
      <w:r>
        <w:rPr>
          <w:spacing w:val="-47"/>
          <w:sz w:val="22"/>
        </w:rPr>
        <w:t> </w:t>
      </w:r>
      <w:r>
        <w:rPr>
          <w:sz w:val="22"/>
        </w:rPr>
        <w:t>quale si evidenzino finalità, competenze attese, strategie metodologiche, attività, contenuti ed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-4"/>
          <w:sz w:val="22"/>
        </w:rPr>
        <w:t> </w:t>
      </w:r>
      <w:r>
        <w:rPr>
          <w:sz w:val="22"/>
        </w:rPr>
        <w:t>materiali</w:t>
      </w:r>
      <w:r>
        <w:rPr>
          <w:spacing w:val="-1"/>
          <w:sz w:val="22"/>
        </w:rPr>
        <w:t> </w:t>
      </w:r>
      <w:r>
        <w:rPr>
          <w:sz w:val="22"/>
        </w:rPr>
        <w:t>prodotti.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0" w:after="0"/>
        <w:ind w:left="966" w:right="109" w:hanging="360"/>
        <w:jc w:val="both"/>
        <w:rPr>
          <w:sz w:val="22"/>
        </w:rPr>
      </w:pPr>
      <w:r>
        <w:rPr>
          <w:sz w:val="22"/>
        </w:rPr>
        <w:t>Elaborare e fornire agli alunni eventuali materiali di approfondimento sugli argomenti trattati e/o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schede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</w:t>
      </w:r>
      <w:r>
        <w:rPr>
          <w:sz w:val="22"/>
        </w:rPr>
        <w:t> </w:t>
      </w:r>
      <w:r>
        <w:rPr>
          <w:spacing w:val="-1"/>
          <w:sz w:val="22"/>
        </w:rPr>
        <w:t>lavoro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quant’altro</w:t>
      </w:r>
      <w:r>
        <w:rPr>
          <w:spacing w:val="1"/>
          <w:sz w:val="22"/>
        </w:rPr>
        <w:t> </w:t>
      </w:r>
      <w:r>
        <w:rPr>
          <w:sz w:val="22"/>
        </w:rPr>
        <w:t>attinente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finalità didattiche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singola</w:t>
      </w:r>
      <w:r>
        <w:rPr>
          <w:spacing w:val="-14"/>
          <w:sz w:val="22"/>
        </w:rPr>
        <w:t> </w:t>
      </w:r>
      <w:r>
        <w:rPr>
          <w:sz w:val="22"/>
        </w:rPr>
        <w:t>attività.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67" w:lineRule="exact" w:before="0" w:after="0"/>
        <w:ind w:left="966" w:right="0" w:hanging="361"/>
        <w:jc w:val="both"/>
        <w:rPr>
          <w:sz w:val="22"/>
        </w:rPr>
      </w:pPr>
      <w:r>
        <w:rPr>
          <w:sz w:val="22"/>
        </w:rPr>
        <w:t>Preparare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verifiche</w:t>
      </w:r>
      <w:r>
        <w:rPr>
          <w:spacing w:val="-3"/>
          <w:sz w:val="22"/>
        </w:rPr>
        <w:t> </w:t>
      </w:r>
      <w:r>
        <w:rPr>
          <w:sz w:val="22"/>
        </w:rPr>
        <w:t>previste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periodica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percorso</w:t>
      </w:r>
      <w:r>
        <w:rPr>
          <w:spacing w:val="-3"/>
          <w:sz w:val="22"/>
        </w:rPr>
        <w:t> </w:t>
      </w:r>
      <w:r>
        <w:rPr>
          <w:sz w:val="22"/>
        </w:rPr>
        <w:t>formativo.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8" w:after="0"/>
        <w:ind w:left="966" w:right="111" w:hanging="360"/>
        <w:jc w:val="both"/>
        <w:rPr>
          <w:sz w:val="22"/>
        </w:rPr>
      </w:pPr>
      <w:r>
        <w:rPr>
          <w:sz w:val="22"/>
        </w:rPr>
        <w:t>Svolgere</w:t>
      </w:r>
      <w:r>
        <w:rPr>
          <w:spacing w:val="-8"/>
          <w:sz w:val="22"/>
        </w:rPr>
        <w:t> </w:t>
      </w:r>
      <w:r>
        <w:rPr>
          <w:sz w:val="22"/>
        </w:rPr>
        <w:t>l’incarico</w:t>
      </w:r>
      <w:r>
        <w:rPr>
          <w:spacing w:val="-8"/>
          <w:sz w:val="22"/>
        </w:rPr>
        <w:t> </w:t>
      </w:r>
      <w:r>
        <w:rPr>
          <w:sz w:val="22"/>
        </w:rPr>
        <w:t>senza</w:t>
      </w:r>
      <w:r>
        <w:rPr>
          <w:spacing w:val="-9"/>
          <w:sz w:val="22"/>
        </w:rPr>
        <w:t> </w:t>
      </w:r>
      <w:r>
        <w:rPr>
          <w:sz w:val="22"/>
        </w:rPr>
        <w:t>riserva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secondo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calendario</w:t>
      </w:r>
      <w:r>
        <w:rPr>
          <w:spacing w:val="-8"/>
          <w:sz w:val="22"/>
        </w:rPr>
        <w:t> </w:t>
      </w:r>
      <w:r>
        <w:rPr>
          <w:sz w:val="22"/>
        </w:rPr>
        <w:t>approntato</w:t>
      </w:r>
      <w:r>
        <w:rPr>
          <w:spacing w:val="-8"/>
          <w:sz w:val="22"/>
        </w:rPr>
        <w:t> </w:t>
      </w:r>
      <w:r>
        <w:rPr>
          <w:sz w:val="22"/>
        </w:rPr>
        <w:t>dalla</w:t>
      </w:r>
      <w:r>
        <w:rPr>
          <w:spacing w:val="-11"/>
          <w:sz w:val="22"/>
        </w:rPr>
        <w:t> </w:t>
      </w:r>
      <w:r>
        <w:rPr>
          <w:sz w:val="22"/>
        </w:rPr>
        <w:t>Dirigente</w:t>
      </w:r>
      <w:r>
        <w:rPr>
          <w:spacing w:val="-8"/>
          <w:sz w:val="22"/>
        </w:rPr>
        <w:t> </w:t>
      </w:r>
      <w:r>
        <w:rPr>
          <w:sz w:val="22"/>
        </w:rPr>
        <w:t>scolastica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dallo</w:t>
      </w:r>
      <w:r>
        <w:rPr>
          <w:spacing w:val="-47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di direzione.</w:t>
      </w:r>
    </w:p>
    <w:p>
      <w:pPr>
        <w:pStyle w:val="BodyText"/>
        <w:spacing w:line="276" w:lineRule="auto" w:before="54"/>
        <w:ind w:left="132" w:right="363"/>
        <w:jc w:val="both"/>
      </w:pP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criteri</w:t>
      </w:r>
      <w:r>
        <w:rPr>
          <w:spacing w:val="1"/>
        </w:rPr>
        <w:t> </w:t>
      </w:r>
      <w:r>
        <w:rPr/>
        <w:t>stabiliti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Commissione,</w:t>
      </w:r>
      <w:r>
        <w:rPr>
          <w:spacing w:val="1"/>
        </w:rPr>
        <w:t> </w:t>
      </w:r>
      <w:r>
        <w:rPr/>
        <w:t>verrà</w:t>
      </w:r>
      <w:r>
        <w:rPr>
          <w:spacing w:val="1"/>
        </w:rPr>
        <w:t> </w:t>
      </w:r>
      <w:r>
        <w:rPr/>
        <w:t>effettuata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curriculum presentati a cura della Dirigente Scolastica o, su suo incarico, dello Staff, che valuterà la</w:t>
      </w:r>
      <w:r>
        <w:rPr>
          <w:spacing w:val="1"/>
        </w:rPr>
        <w:t> </w:t>
      </w:r>
      <w:r>
        <w:rPr/>
        <w:t>documentazione prodotta</w:t>
      </w:r>
      <w:r>
        <w:rPr>
          <w:spacing w:val="-2"/>
        </w:rPr>
        <w:t> </w:t>
      </w:r>
      <w:r>
        <w:rPr/>
        <w:t>sulla base delle tabelle</w:t>
      </w:r>
      <w:r>
        <w:rPr>
          <w:spacing w:val="1"/>
        </w:rPr>
        <w:t> </w:t>
      </w:r>
      <w:r>
        <w:rPr/>
        <w:t>di seguito</w:t>
      </w:r>
      <w:r>
        <w:rPr>
          <w:spacing w:val="-12"/>
        </w:rPr>
        <w:t> </w:t>
      </w:r>
      <w:r>
        <w:rPr/>
        <w:t>descritte: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7" w:val="left" w:leader="none"/>
        </w:tabs>
        <w:spacing w:line="240" w:lineRule="auto" w:before="194" w:after="0"/>
        <w:ind w:left="966" w:right="0" w:hanging="361"/>
        <w:jc w:val="left"/>
        <w:rPr>
          <w:sz w:val="22"/>
        </w:rPr>
      </w:pPr>
      <w:r>
        <w:rPr>
          <w:sz w:val="22"/>
        </w:rPr>
        <w:t>Laurea</w:t>
      </w:r>
      <w:r>
        <w:rPr>
          <w:spacing w:val="-2"/>
          <w:sz w:val="22"/>
        </w:rPr>
        <w:t> </w:t>
      </w:r>
      <w:r>
        <w:rPr>
          <w:sz w:val="22"/>
        </w:rPr>
        <w:t>specifica:</w:t>
      </w:r>
      <w:r>
        <w:rPr>
          <w:spacing w:val="-1"/>
          <w:sz w:val="22"/>
        </w:rPr>
        <w:t> </w:t>
      </w:r>
      <w:r>
        <w:rPr>
          <w:sz w:val="22"/>
        </w:rPr>
        <w:t>Punti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fino a</w:t>
      </w:r>
      <w:r>
        <w:rPr>
          <w:spacing w:val="-3"/>
          <w:sz w:val="22"/>
        </w:rPr>
        <w:t> </w:t>
      </w:r>
      <w:r>
        <w:rPr>
          <w:sz w:val="22"/>
        </w:rPr>
        <w:t>88/110</w:t>
      </w:r>
    </w:p>
    <w:p>
      <w:pPr>
        <w:pStyle w:val="BodyText"/>
        <w:spacing w:before="10"/>
        <w:ind w:left="2509"/>
      </w:pPr>
      <w:r>
        <w:rPr/>
        <w:t>Punti</w:t>
      </w:r>
      <w:r>
        <w:rPr>
          <w:spacing w:val="-2"/>
        </w:rPr>
        <w:t> </w:t>
      </w:r>
      <w:r>
        <w:rPr/>
        <w:t>5 da</w:t>
      </w:r>
      <w:r>
        <w:rPr>
          <w:spacing w:val="-3"/>
        </w:rPr>
        <w:t> </w:t>
      </w:r>
      <w:r>
        <w:rPr/>
        <w:t>89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95/110</w:t>
      </w:r>
    </w:p>
    <w:p>
      <w:pPr>
        <w:pStyle w:val="BodyText"/>
        <w:spacing w:before="38"/>
        <w:ind w:left="2521"/>
      </w:pPr>
      <w:r>
        <w:rPr/>
        <w:t>Punti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da 96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102/110</w:t>
      </w:r>
    </w:p>
    <w:p>
      <w:pPr>
        <w:pStyle w:val="BodyText"/>
        <w:spacing w:line="276" w:lineRule="auto" w:before="42"/>
        <w:ind w:left="2497" w:right="5116" w:firstLine="12"/>
      </w:pPr>
      <w:r>
        <w:rPr/>
        <w:t>Punti 7 da 103 a 109/110</w:t>
      </w:r>
      <w:r>
        <w:rPr>
          <w:spacing w:val="-47"/>
        </w:rPr>
        <w:t> </w:t>
      </w:r>
      <w:r>
        <w:rPr/>
        <w:t>Punti</w:t>
      </w:r>
      <w:r>
        <w:rPr>
          <w:spacing w:val="-3"/>
        </w:rPr>
        <w:t> </w:t>
      </w:r>
      <w:r>
        <w:rPr/>
        <w:t>8 con</w:t>
      </w:r>
      <w:r>
        <w:rPr>
          <w:spacing w:val="-2"/>
        </w:rPr>
        <w:t> </w:t>
      </w:r>
      <w:r>
        <w:rPr/>
        <w:t>110/110</w:t>
      </w:r>
    </w:p>
    <w:p>
      <w:pPr>
        <w:pStyle w:val="BodyText"/>
        <w:spacing w:before="1"/>
        <w:ind w:left="2521"/>
      </w:pPr>
      <w:r>
        <w:rPr/>
        <w:t>Punti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110/110</w:t>
      </w:r>
      <w:r>
        <w:rPr>
          <w:spacing w:val="-3"/>
        </w:rPr>
        <w:t> </w:t>
      </w:r>
      <w:r>
        <w:rPr/>
        <w:t>e lode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361"/>
        <w:jc w:val="left"/>
        <w:rPr>
          <w:sz w:val="22"/>
        </w:rPr>
      </w:pPr>
      <w:r>
        <w:rPr>
          <w:sz w:val="22"/>
        </w:rPr>
        <w:t>Titoli</w:t>
      </w:r>
      <w:r>
        <w:rPr>
          <w:spacing w:val="-5"/>
          <w:sz w:val="22"/>
        </w:rPr>
        <w:t> </w:t>
      </w:r>
      <w:r>
        <w:rPr>
          <w:sz w:val="22"/>
        </w:rPr>
        <w:t>specifici</w:t>
      </w:r>
      <w:r>
        <w:rPr>
          <w:spacing w:val="-3"/>
          <w:sz w:val="22"/>
        </w:rPr>
        <w:t> </w:t>
      </w:r>
      <w:r>
        <w:rPr>
          <w:sz w:val="22"/>
        </w:rPr>
        <w:t>afferenti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tipologia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intervento:</w:t>
      </w:r>
      <w:r>
        <w:rPr>
          <w:spacing w:val="-1"/>
          <w:sz w:val="22"/>
        </w:rPr>
        <w:t> </w:t>
      </w:r>
      <w:r>
        <w:rPr>
          <w:sz w:val="22"/>
        </w:rPr>
        <w:t>punti</w:t>
      </w:r>
      <w:r>
        <w:rPr>
          <w:spacing w:val="-4"/>
          <w:sz w:val="22"/>
        </w:rPr>
        <w:t> </w:t>
      </w:r>
      <w:r>
        <w:rPr>
          <w:sz w:val="22"/>
        </w:rPr>
        <w:t>2 per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4"/>
          <w:sz w:val="22"/>
        </w:rPr>
        <w:t> </w:t>
      </w:r>
      <w:r>
        <w:rPr>
          <w:sz w:val="22"/>
        </w:rPr>
        <w:t>(massimo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punti).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7" w:val="left" w:leader="none"/>
        </w:tabs>
        <w:spacing w:line="240" w:lineRule="auto" w:before="13" w:after="0"/>
        <w:ind w:left="966" w:right="0" w:hanging="361"/>
        <w:jc w:val="left"/>
        <w:rPr>
          <w:sz w:val="22"/>
        </w:rPr>
      </w:pPr>
      <w:r>
        <w:rPr>
          <w:sz w:val="22"/>
        </w:rPr>
        <w:t>Esperienze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studio/ricerca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settore: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punto per</w:t>
      </w:r>
      <w:r>
        <w:rPr>
          <w:spacing w:val="-4"/>
          <w:sz w:val="22"/>
        </w:rPr>
        <w:t> </w:t>
      </w:r>
      <w:r>
        <w:rPr>
          <w:sz w:val="22"/>
        </w:rPr>
        <w:t>ogni</w:t>
      </w:r>
      <w:r>
        <w:rPr>
          <w:spacing w:val="-2"/>
          <w:sz w:val="22"/>
        </w:rPr>
        <w:t> </w:t>
      </w:r>
      <w:r>
        <w:rPr>
          <w:sz w:val="22"/>
        </w:rPr>
        <w:t>esperienza</w:t>
      </w:r>
      <w:r>
        <w:rPr>
          <w:spacing w:val="-2"/>
          <w:sz w:val="22"/>
        </w:rPr>
        <w:t> </w:t>
      </w:r>
      <w:r>
        <w:rPr>
          <w:sz w:val="22"/>
        </w:rPr>
        <w:t>(massimo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punti).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7" w:val="left" w:leader="none"/>
        </w:tabs>
        <w:spacing w:line="249" w:lineRule="auto" w:before="15" w:after="0"/>
        <w:ind w:left="966" w:right="109" w:hanging="360"/>
        <w:jc w:val="left"/>
        <w:rPr>
          <w:sz w:val="22"/>
        </w:rPr>
      </w:pPr>
      <w:r>
        <w:rPr>
          <w:sz w:val="22"/>
        </w:rPr>
        <w:t>Pregressa</w:t>
      </w:r>
      <w:r>
        <w:rPr>
          <w:spacing w:val="-4"/>
          <w:sz w:val="22"/>
        </w:rPr>
        <w:t> </w:t>
      </w:r>
      <w:r>
        <w:rPr>
          <w:sz w:val="22"/>
        </w:rPr>
        <w:t>esperienza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docenza</w:t>
      </w:r>
      <w:r>
        <w:rPr>
          <w:spacing w:val="-4"/>
          <w:sz w:val="22"/>
        </w:rPr>
        <w:t> </w:t>
      </w:r>
      <w:r>
        <w:rPr>
          <w:sz w:val="22"/>
        </w:rPr>
        <w:t>nell’ordine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scuola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percorso</w:t>
      </w:r>
      <w:r>
        <w:rPr>
          <w:spacing w:val="-3"/>
          <w:sz w:val="22"/>
        </w:rPr>
        <w:t> </w:t>
      </w:r>
      <w:r>
        <w:rPr>
          <w:sz w:val="22"/>
        </w:rPr>
        <w:t>formativo:</w:t>
      </w:r>
      <w:r>
        <w:rPr>
          <w:spacing w:val="-3"/>
          <w:sz w:val="22"/>
        </w:rPr>
        <w:t> </w:t>
      </w:r>
      <w:r>
        <w:rPr>
          <w:sz w:val="22"/>
        </w:rPr>
        <w:t>punti</w:t>
      </w:r>
      <w:r>
        <w:rPr>
          <w:spacing w:val="-47"/>
          <w:sz w:val="22"/>
        </w:rPr>
        <w:t> </w:t>
      </w:r>
      <w:r>
        <w:rPr>
          <w:sz w:val="22"/>
        </w:rPr>
        <w:t>2 (massimo</w:t>
      </w:r>
      <w:r>
        <w:rPr>
          <w:spacing w:val="1"/>
          <w:sz w:val="22"/>
        </w:rPr>
        <w:t> </w:t>
      </w:r>
      <w:r>
        <w:rPr>
          <w:sz w:val="22"/>
        </w:rPr>
        <w:t>10 punti).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361"/>
        <w:jc w:val="left"/>
        <w:rPr>
          <w:sz w:val="22"/>
        </w:rPr>
      </w:pP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progetto</w:t>
      </w:r>
      <w:r>
        <w:rPr>
          <w:spacing w:val="-2"/>
          <w:sz w:val="22"/>
        </w:rPr>
        <w:t> </w:t>
      </w:r>
      <w:r>
        <w:rPr>
          <w:sz w:val="22"/>
        </w:rPr>
        <w:t>operativo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allegare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documentazione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massimo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punti.</w:t>
      </w:r>
    </w:p>
    <w:p>
      <w:pPr>
        <w:pStyle w:val="BodyText"/>
        <w:spacing w:line="237" w:lineRule="auto" w:before="130"/>
        <w:ind w:left="132"/>
      </w:pPr>
      <w:r>
        <w:rPr/>
        <w:t>Il</w:t>
      </w:r>
      <w:r>
        <w:rPr>
          <w:spacing w:val="3"/>
        </w:rPr>
        <w:t> </w:t>
      </w:r>
      <w:r>
        <w:rPr/>
        <w:t>modello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istanza</w:t>
      </w:r>
      <w:r>
        <w:rPr>
          <w:spacing w:val="4"/>
        </w:rPr>
        <w:t> </w:t>
      </w:r>
      <w:r>
        <w:rPr/>
        <w:t>(Allegato</w:t>
      </w:r>
      <w:r>
        <w:rPr>
          <w:spacing w:val="5"/>
        </w:rPr>
        <w:t> </w:t>
      </w:r>
      <w:r>
        <w:rPr/>
        <w:t>A),</w:t>
      </w:r>
      <w:r>
        <w:rPr>
          <w:spacing w:val="4"/>
        </w:rPr>
        <w:t> </w:t>
      </w:r>
      <w:r>
        <w:rPr/>
        <w:t>tabella</w:t>
      </w:r>
      <w:r>
        <w:rPr>
          <w:spacing w:val="1"/>
        </w:rPr>
        <w:t> </w:t>
      </w:r>
      <w:r>
        <w:rPr/>
        <w:t>autovalutazione</w:t>
      </w:r>
      <w:r>
        <w:rPr>
          <w:spacing w:val="4"/>
        </w:rPr>
        <w:t> </w:t>
      </w:r>
      <w:r>
        <w:rPr/>
        <w:t>(Allegato</w:t>
      </w:r>
      <w:r>
        <w:rPr>
          <w:spacing w:val="4"/>
        </w:rPr>
        <w:t> </w:t>
      </w:r>
      <w:r>
        <w:rPr/>
        <w:t>B),</w:t>
      </w:r>
      <w:r>
        <w:rPr>
          <w:spacing w:val="4"/>
        </w:rPr>
        <w:t> </w:t>
      </w:r>
      <w:r>
        <w:rPr/>
        <w:t>format</w:t>
      </w:r>
      <w:r>
        <w:rPr>
          <w:spacing w:val="2"/>
        </w:rPr>
        <w:t> </w:t>
      </w:r>
      <w:r>
        <w:rPr/>
        <w:t>curriculum</w:t>
      </w:r>
      <w:r>
        <w:rPr>
          <w:spacing w:val="2"/>
        </w:rPr>
        <w:t> </w:t>
      </w:r>
      <w:r>
        <w:rPr/>
        <w:t>vitae</w:t>
      </w:r>
      <w:r>
        <w:rPr>
          <w:spacing w:val="4"/>
        </w:rPr>
        <w:t> </w:t>
      </w:r>
      <w:r>
        <w:rPr/>
        <w:t>da</w:t>
      </w:r>
      <w:r>
        <w:rPr>
          <w:spacing w:val="1"/>
        </w:rPr>
        <w:t> </w:t>
      </w:r>
      <w:r>
        <w:rPr/>
        <w:t>utilizzare,</w:t>
      </w:r>
      <w:r>
        <w:rPr>
          <w:spacing w:val="-46"/>
        </w:rPr>
        <w:t> </w:t>
      </w:r>
      <w:r>
        <w:rPr/>
        <w:t>sono</w:t>
      </w:r>
      <w:r>
        <w:rPr>
          <w:spacing w:val="-2"/>
        </w:rPr>
        <w:t> </w:t>
      </w:r>
      <w:r>
        <w:rPr/>
        <w:t>allegati</w:t>
      </w:r>
      <w:r>
        <w:rPr>
          <w:spacing w:val="-3"/>
        </w:rPr>
        <w:t> </w:t>
      </w:r>
      <w:r>
        <w:rPr/>
        <w:t>al presente</w:t>
      </w:r>
      <w:r>
        <w:rPr>
          <w:spacing w:val="1"/>
        </w:rPr>
        <w:t> </w:t>
      </w:r>
      <w:r>
        <w:rPr/>
        <w:t>AVVISO PUBBLICO.</w:t>
      </w:r>
    </w:p>
    <w:p>
      <w:pPr>
        <w:pStyle w:val="BodyText"/>
        <w:spacing w:before="126"/>
        <w:ind w:left="246"/>
      </w:pPr>
      <w:r>
        <w:rPr/>
        <w:t>Il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bando</w:t>
      </w:r>
      <w:r>
        <w:rPr>
          <w:spacing w:val="-3"/>
        </w:rPr>
        <w:t> </w:t>
      </w:r>
      <w:r>
        <w:rPr/>
        <w:t>è</w:t>
      </w:r>
      <w:r>
        <w:rPr>
          <w:spacing w:val="-10"/>
        </w:rPr>
        <w:t> </w:t>
      </w:r>
      <w:r>
        <w:rPr/>
        <w:t>pubblicato: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" w:after="0"/>
        <w:ind w:left="699" w:right="0" w:hanging="284"/>
        <w:jc w:val="left"/>
        <w:rPr>
          <w:sz w:val="22"/>
        </w:rPr>
      </w:pPr>
      <w:r>
        <w:rPr>
          <w:spacing w:val="-1"/>
          <w:sz w:val="22"/>
        </w:rPr>
        <w:t>sul</w:t>
      </w:r>
      <w:r>
        <w:rPr>
          <w:sz w:val="22"/>
        </w:rPr>
        <w:t> </w:t>
      </w:r>
      <w:r>
        <w:rPr>
          <w:spacing w:val="-1"/>
          <w:sz w:val="22"/>
        </w:rPr>
        <w:t>sito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istituzionale</w:t>
      </w:r>
      <w:r>
        <w:rPr>
          <w:spacing w:val="2"/>
          <w:sz w:val="22"/>
        </w:rPr>
        <w:t> </w:t>
      </w:r>
      <w:r>
        <w:rPr>
          <w:sz w:val="22"/>
        </w:rPr>
        <w:t>dell’Istituto:</w:t>
      </w:r>
      <w:r>
        <w:rPr>
          <w:color w:val="0000FF"/>
          <w:spacing w:val="-20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www.iclangelini.edu.it</w:t>
        </w:r>
        <w:r>
          <w:rPr>
            <w:color w:val="0000FF"/>
            <w:spacing w:val="2"/>
            <w:sz w:val="22"/>
          </w:rPr>
          <w:t> 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9" w:after="0"/>
        <w:ind w:left="699" w:right="0" w:hanging="284"/>
        <w:jc w:val="left"/>
        <w:rPr>
          <w:sz w:val="22"/>
        </w:rPr>
      </w:pPr>
      <w:r>
        <w:rPr>
          <w:sz w:val="22"/>
        </w:rPr>
        <w:t>all’albo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dell’</w:t>
      </w:r>
      <w:r>
        <w:rPr>
          <w:spacing w:val="-3"/>
          <w:sz w:val="22"/>
        </w:rPr>
        <w:t> </w:t>
      </w:r>
      <w:r>
        <w:rPr>
          <w:sz w:val="22"/>
        </w:rPr>
        <w:t>Istituto;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0" w:after="0"/>
        <w:ind w:left="699" w:right="0" w:hanging="284"/>
        <w:jc w:val="left"/>
        <w:rPr>
          <w:sz w:val="22"/>
        </w:rPr>
      </w:pP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sezione</w:t>
      </w:r>
      <w:r>
        <w:rPr>
          <w:spacing w:val="-2"/>
          <w:sz w:val="22"/>
        </w:rPr>
        <w:t> </w:t>
      </w:r>
      <w:r>
        <w:rPr>
          <w:sz w:val="22"/>
        </w:rPr>
        <w:t>dell’Amministrazione</w:t>
      </w:r>
      <w:r>
        <w:rPr>
          <w:spacing w:val="-3"/>
          <w:sz w:val="22"/>
        </w:rPr>
        <w:t> </w:t>
      </w:r>
      <w:r>
        <w:rPr>
          <w:sz w:val="22"/>
        </w:rPr>
        <w:t>Trasparente;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78" w:footer="855" w:top="620" w:bottom="104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75" w:after="0"/>
        <w:ind w:left="699" w:right="0" w:hanging="284"/>
        <w:jc w:val="both"/>
        <w:rPr>
          <w:sz w:val="22"/>
        </w:rPr>
      </w:pPr>
      <w:r>
        <w:rPr>
          <w:sz w:val="22"/>
        </w:rPr>
        <w:t>inviato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mezzo</w:t>
      </w:r>
      <w:r>
        <w:rPr>
          <w:spacing w:val="-3"/>
          <w:sz w:val="22"/>
        </w:rPr>
        <w:t> </w:t>
      </w:r>
      <w:r>
        <w:rPr>
          <w:sz w:val="22"/>
        </w:rPr>
        <w:t>posta elettronica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tutte le</w:t>
      </w:r>
      <w:r>
        <w:rPr>
          <w:spacing w:val="-2"/>
          <w:sz w:val="22"/>
        </w:rPr>
        <w:t> </w:t>
      </w:r>
      <w:r>
        <w:rPr>
          <w:sz w:val="22"/>
        </w:rPr>
        <w:t>scuole della</w:t>
      </w:r>
      <w:r>
        <w:rPr>
          <w:spacing w:val="-1"/>
          <w:sz w:val="22"/>
        </w:rPr>
        <w:t> </w:t>
      </w:r>
      <w:r>
        <w:rPr>
          <w:sz w:val="22"/>
        </w:rPr>
        <w:t>provincial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BG.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966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CONCLUSIONI</w:t>
      </w:r>
    </w:p>
    <w:p>
      <w:pPr>
        <w:pStyle w:val="BodyText"/>
        <w:spacing w:before="2"/>
        <w:rPr>
          <w:rFonts w:ascii="Verdana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76" w:lineRule="auto" w:before="0" w:after="0"/>
        <w:ind w:left="853" w:right="109" w:hanging="360"/>
        <w:jc w:val="both"/>
        <w:rPr>
          <w:sz w:val="22"/>
        </w:rPr>
      </w:pPr>
      <w:r>
        <w:rPr>
          <w:sz w:val="22"/>
        </w:rPr>
        <w:t>L’I.C.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Almenno</w:t>
      </w:r>
      <w:r>
        <w:rPr>
          <w:spacing w:val="1"/>
          <w:sz w:val="22"/>
        </w:rPr>
        <w:t> </w:t>
      </w:r>
      <w:r>
        <w:rPr>
          <w:sz w:val="22"/>
        </w:rPr>
        <w:t>San</w:t>
      </w:r>
      <w:r>
        <w:rPr>
          <w:spacing w:val="1"/>
          <w:sz w:val="22"/>
        </w:rPr>
        <w:t> </w:t>
      </w:r>
      <w:r>
        <w:rPr>
          <w:sz w:val="22"/>
        </w:rPr>
        <w:t>Bartolomeo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assume</w:t>
      </w:r>
      <w:r>
        <w:rPr>
          <w:spacing w:val="1"/>
          <w:sz w:val="22"/>
        </w:rPr>
        <w:t> </w:t>
      </w:r>
      <w:r>
        <w:rPr>
          <w:sz w:val="22"/>
        </w:rPr>
        <w:t>alcuna</w:t>
      </w:r>
      <w:r>
        <w:rPr>
          <w:spacing w:val="1"/>
          <w:sz w:val="22"/>
        </w:rPr>
        <w:t> </w:t>
      </w:r>
      <w:r>
        <w:rPr>
          <w:sz w:val="22"/>
        </w:rPr>
        <w:t>responsabilità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dispersione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comunicazioni dipendenti da inesattezze nell’indicazione del recapito da parte del concorrente</w:t>
      </w:r>
      <w:r>
        <w:rPr>
          <w:spacing w:val="1"/>
          <w:sz w:val="22"/>
        </w:rPr>
        <w:t> </w:t>
      </w:r>
      <w:r>
        <w:rPr>
          <w:sz w:val="22"/>
        </w:rPr>
        <w:t>oppure da mancata o tardiva comunicazione di cambiamento dell’indirizzo indicato nella domanda,</w:t>
      </w:r>
      <w:r>
        <w:rPr>
          <w:spacing w:val="1"/>
          <w:sz w:val="22"/>
        </w:rPr>
        <w:t> </w:t>
      </w:r>
      <w:r>
        <w:rPr>
          <w:sz w:val="22"/>
        </w:rPr>
        <w:t>né per eventuali disguidi postali o comunque imputabili a fatti terzi, a caso fortuito o di forza</w:t>
      </w:r>
      <w:r>
        <w:rPr>
          <w:spacing w:val="1"/>
          <w:sz w:val="22"/>
        </w:rPr>
        <w:t> </w:t>
      </w:r>
      <w:r>
        <w:rPr>
          <w:sz w:val="22"/>
        </w:rPr>
        <w:t>maggiore.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6" w:lineRule="auto" w:before="119" w:after="0"/>
        <w:ind w:left="846" w:right="107" w:hanging="356"/>
        <w:jc w:val="both"/>
        <w:rPr>
          <w:sz w:val="22"/>
        </w:rPr>
      </w:pPr>
      <w:r>
        <w:rPr>
          <w:sz w:val="22"/>
        </w:rPr>
        <w:t>L’incaricato</w:t>
      </w:r>
      <w:r>
        <w:rPr>
          <w:spacing w:val="1"/>
          <w:sz w:val="22"/>
        </w:rPr>
        <w:t> </w:t>
      </w:r>
      <w:r>
        <w:rPr>
          <w:sz w:val="22"/>
        </w:rPr>
        <w:t>svolgerà</w:t>
      </w:r>
      <w:r>
        <w:rPr>
          <w:spacing w:val="1"/>
          <w:sz w:val="22"/>
        </w:rPr>
        <w:t> </w:t>
      </w:r>
      <w:r>
        <w:rPr>
          <w:sz w:val="22"/>
        </w:rPr>
        <w:t>l’attività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sedi</w:t>
      </w:r>
      <w:r>
        <w:rPr>
          <w:spacing w:val="1"/>
          <w:sz w:val="22"/>
        </w:rPr>
        <w:t> </w:t>
      </w:r>
      <w:r>
        <w:rPr>
          <w:sz w:val="22"/>
        </w:rPr>
        <w:t>scolastiche</w:t>
      </w:r>
      <w:r>
        <w:rPr>
          <w:spacing w:val="1"/>
          <w:sz w:val="22"/>
        </w:rPr>
        <w:t> </w:t>
      </w:r>
      <w:r>
        <w:rPr>
          <w:sz w:val="22"/>
        </w:rPr>
        <w:t>dell’I.C.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Almenno</w:t>
      </w:r>
      <w:r>
        <w:rPr>
          <w:spacing w:val="1"/>
          <w:sz w:val="22"/>
        </w:rPr>
        <w:t> </w:t>
      </w:r>
      <w:r>
        <w:rPr>
          <w:sz w:val="22"/>
        </w:rPr>
        <w:t>San</w:t>
      </w:r>
      <w:r>
        <w:rPr>
          <w:spacing w:val="1"/>
          <w:sz w:val="22"/>
        </w:rPr>
        <w:t> </w:t>
      </w:r>
      <w:r>
        <w:rPr>
          <w:sz w:val="22"/>
        </w:rPr>
        <w:t>Bartolomeo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da remoto,</w:t>
      </w:r>
      <w:r>
        <w:rPr>
          <w:spacing w:val="2"/>
          <w:sz w:val="22"/>
        </w:rPr>
        <w:t> </w:t>
      </w:r>
      <w:r>
        <w:rPr>
          <w:sz w:val="22"/>
        </w:rPr>
        <w:t>secondo le</w:t>
      </w:r>
      <w:r>
        <w:rPr>
          <w:spacing w:val="-2"/>
          <w:sz w:val="22"/>
        </w:rPr>
        <w:t> </w:t>
      </w:r>
      <w:r>
        <w:rPr>
          <w:sz w:val="22"/>
        </w:rPr>
        <w:t>direttive</w:t>
      </w:r>
      <w:r>
        <w:rPr>
          <w:spacing w:val="-2"/>
          <w:sz w:val="22"/>
        </w:rPr>
        <w:t> </w:t>
      </w:r>
      <w:r>
        <w:rPr>
          <w:sz w:val="22"/>
        </w:rPr>
        <w:t>legate</w:t>
      </w:r>
      <w:r>
        <w:rPr>
          <w:spacing w:val="-2"/>
          <w:sz w:val="22"/>
        </w:rPr>
        <w:t> </w:t>
      </w:r>
      <w:r>
        <w:rPr>
          <w:sz w:val="22"/>
        </w:rPr>
        <w:t>all’emergenza</w:t>
      </w:r>
      <w:r>
        <w:rPr>
          <w:spacing w:val="-1"/>
          <w:sz w:val="22"/>
        </w:rPr>
        <w:t> </w:t>
      </w:r>
      <w:r>
        <w:rPr>
          <w:sz w:val="22"/>
        </w:rPr>
        <w:t>sanitaria.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6" w:lineRule="auto" w:before="119" w:after="0"/>
        <w:ind w:left="846" w:right="109" w:hanging="356"/>
        <w:jc w:val="both"/>
        <w:rPr>
          <w:sz w:val="22"/>
        </w:rPr>
      </w:pPr>
      <w:r>
        <w:rPr>
          <w:sz w:val="22"/>
        </w:rPr>
        <w:t>Ai sensi degli artt. da 13 a 15 del Regolamento U.E. 2016/679 (G.D.P.R.) sulla protezione dei dati</w:t>
      </w:r>
      <w:r>
        <w:rPr>
          <w:spacing w:val="1"/>
          <w:sz w:val="22"/>
        </w:rPr>
        <w:t> </w:t>
      </w:r>
      <w:r>
        <w:rPr>
          <w:sz w:val="22"/>
        </w:rPr>
        <w:t>personali,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personali</w:t>
      </w:r>
      <w:r>
        <w:rPr>
          <w:spacing w:val="1"/>
          <w:sz w:val="22"/>
        </w:rPr>
        <w:t> </w:t>
      </w:r>
      <w:r>
        <w:rPr>
          <w:sz w:val="22"/>
        </w:rPr>
        <w:t>forniti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saranno</w:t>
      </w:r>
      <w:r>
        <w:rPr>
          <w:spacing w:val="1"/>
          <w:sz w:val="22"/>
        </w:rPr>
        <w:t> </w:t>
      </w:r>
      <w:r>
        <w:rPr>
          <w:sz w:val="22"/>
        </w:rPr>
        <w:t>raccolti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l’I.C.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Almenno</w:t>
      </w:r>
      <w:r>
        <w:rPr>
          <w:spacing w:val="1"/>
          <w:sz w:val="22"/>
        </w:rPr>
        <w:t> </w:t>
      </w:r>
      <w:r>
        <w:rPr>
          <w:sz w:val="22"/>
        </w:rPr>
        <w:t>San</w:t>
      </w:r>
      <w:r>
        <w:rPr>
          <w:spacing w:val="1"/>
          <w:sz w:val="22"/>
        </w:rPr>
        <w:t> </w:t>
      </w:r>
      <w:r>
        <w:rPr>
          <w:sz w:val="22"/>
        </w:rPr>
        <w:t>Bartolomeo per le finalità di gestione della selezione e potranno essere trattati anche in forma</w:t>
      </w:r>
      <w:r>
        <w:rPr>
          <w:spacing w:val="1"/>
          <w:sz w:val="22"/>
        </w:rPr>
        <w:t> </w:t>
      </w:r>
      <w:r>
        <w:rPr>
          <w:sz w:val="22"/>
        </w:rPr>
        <w:t>automatizzata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comunque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ottemperanza alle</w:t>
      </w:r>
      <w:r>
        <w:rPr>
          <w:spacing w:val="-3"/>
          <w:sz w:val="22"/>
        </w:rPr>
        <w:t> </w:t>
      </w:r>
      <w:r>
        <w:rPr>
          <w:sz w:val="22"/>
        </w:rPr>
        <w:t>norme</w:t>
      </w:r>
      <w:r>
        <w:rPr>
          <w:spacing w:val="1"/>
          <w:sz w:val="22"/>
        </w:rPr>
        <w:t> </w:t>
      </w:r>
      <w:r>
        <w:rPr>
          <w:sz w:val="22"/>
        </w:rPr>
        <w:t>vigenti.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6" w:lineRule="auto" w:before="121" w:after="0"/>
        <w:ind w:left="846" w:right="116" w:hanging="356"/>
        <w:jc w:val="both"/>
        <w:rPr>
          <w:sz w:val="22"/>
        </w:rPr>
      </w:pPr>
      <w:r>
        <w:rPr>
          <w:sz w:val="22"/>
        </w:rPr>
        <w:t>Il candidato dovrà autorizzare l’I.C. di Almenno San Bartolomeo al trattamento dei dati personali.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titolare del</w:t>
      </w:r>
      <w:r>
        <w:rPr>
          <w:spacing w:val="-2"/>
          <w:sz w:val="22"/>
        </w:rPr>
        <w:t> </w:t>
      </w:r>
      <w:r>
        <w:rPr>
          <w:sz w:val="22"/>
        </w:rPr>
        <w:t>trattamento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dati è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Dirigente Scolastico.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119" w:after="0"/>
        <w:ind w:left="846" w:right="0" w:hanging="357"/>
        <w:jc w:val="both"/>
        <w:rPr>
          <w:sz w:val="22"/>
        </w:rPr>
      </w:pPr>
      <w:r>
        <w:rPr>
          <w:sz w:val="22"/>
        </w:rPr>
        <w:t>Responsabile</w:t>
      </w:r>
      <w:r>
        <w:rPr>
          <w:spacing w:val="-4"/>
          <w:sz w:val="22"/>
        </w:rPr>
        <w:t> </w:t>
      </w:r>
      <w:r>
        <w:rPr>
          <w:sz w:val="22"/>
        </w:rPr>
        <w:t>Unico del</w:t>
      </w:r>
      <w:r>
        <w:rPr>
          <w:spacing w:val="-1"/>
          <w:sz w:val="22"/>
        </w:rPr>
        <w:t> </w:t>
      </w:r>
      <w:r>
        <w:rPr>
          <w:sz w:val="22"/>
        </w:rPr>
        <w:t>procedimento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Dirigente</w:t>
      </w:r>
      <w:r>
        <w:rPr>
          <w:spacing w:val="-1"/>
          <w:sz w:val="22"/>
        </w:rPr>
        <w:t> </w:t>
      </w:r>
      <w:r>
        <w:rPr>
          <w:sz w:val="22"/>
        </w:rPr>
        <w:t>Scolastico.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76" w:lineRule="auto" w:before="162" w:after="0"/>
        <w:ind w:left="853" w:right="108" w:hanging="360"/>
        <w:jc w:val="both"/>
        <w:rPr>
          <w:sz w:val="22"/>
        </w:rPr>
      </w:pPr>
      <w:r>
        <w:rPr>
          <w:sz w:val="22"/>
        </w:rPr>
        <w:t>Il presente Avviso è pubblicato sul sito internet dell’Istituto iclangelini.edu.it all’Albo Pretorio ed</w:t>
      </w:r>
      <w:r>
        <w:rPr>
          <w:spacing w:val="1"/>
          <w:sz w:val="22"/>
        </w:rPr>
        <w:t> </w:t>
      </w:r>
      <w:r>
        <w:rPr>
          <w:sz w:val="22"/>
        </w:rPr>
        <w:t>inviato per posta elettronica alle istituzioni scolastiche con richiesta di pubblicizzazione e affissione</w:t>
      </w:r>
      <w:r>
        <w:rPr>
          <w:spacing w:val="1"/>
          <w:sz w:val="22"/>
        </w:rPr>
        <w:t> </w:t>
      </w:r>
      <w:r>
        <w:rPr>
          <w:sz w:val="22"/>
        </w:rPr>
        <w:t>all’Albo.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3992879</wp:posOffset>
            </wp:positionH>
            <wp:positionV relativeFrom="paragraph">
              <wp:posOffset>209444</wp:posOffset>
            </wp:positionV>
            <wp:extent cx="2676832" cy="854963"/>
            <wp:effectExtent l="0" t="0" r="0" b="0"/>
            <wp:wrapTopAndBottom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832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78" w:footer="855" w:top="620" w:bottom="104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9952" from="55.32pt,785.639954pt" to="537.02pt,785.639954pt" stroked="true" strokeweight=".96pt" strokecolor="#0f243e">
          <v:stroke dashstyle="solid"/>
          <w10:wrap type="none"/>
        </v:line>
      </w:pict>
    </w:r>
    <w:r>
      <w:rPr/>
      <w:pict>
        <v:shape style="position:absolute;margin-left:113.019997pt;margin-top:784.716797pt;width:368.15pt;height:40.950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21"/>
                  <w:ind w:left="574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I.C.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L.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ANGELINI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Via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IV Novembre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24030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ALMENNO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SAN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BARTOLOMEO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(BG)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C.F.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95118360163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Cod.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Mecc.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BGIC81900T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Tel.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035644220</w:t>
                </w:r>
                <w:r>
                  <w:rPr>
                    <w:rFonts w:ascii="Verdana"/>
                    <w:b/>
                    <w:spacing w:val="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0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Fax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035642109</w:t>
                </w:r>
              </w:p>
              <w:p>
                <w:pPr>
                  <w:spacing w:before="0"/>
                  <w:ind w:left="13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e-mail: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bgic81900t@istruzione.it</w:t>
                  </w:r>
                  <w:r>
                    <w:rPr>
                      <w:rFonts w:ascii="Verdana"/>
                      <w:b/>
                      <w:color w:val="0C3A6D"/>
                      <w:spacing w:val="-2"/>
                      <w:sz w:val="16"/>
                    </w:rPr>
                    <w:t> </w:t>
                  </w:r>
                </w:hyperlink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48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pec: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bgic81900t@pec.istruzione.it</w:t>
                  </w:r>
                </w:hyperlink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Sito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web:</w:t>
                </w:r>
                <w:r>
                  <w:rPr>
                    <w:rFonts w:ascii="Verdana"/>
                    <w:spacing w:val="-6"/>
                    <w:sz w:val="16"/>
                  </w:rPr>
                  <w:t> </w:t>
                </w:r>
                <w:hyperlink r:id="rId3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www.iclangelini.edu.it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010pt;margin-top:14.169983pt;width:561.3pt;height:17.05pt;mso-position-horizontal-relative:page;mso-position-vertical-relative:page;z-index:-15870976" coordorigin="340,283" coordsize="11226,341" path="m340,283l340,624m340,283l11566,283m11566,283l11566,624m340,624l11566,624e" filled="false" stroked="true" strokeweight=".570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758316pt;margin-top:15.627249pt;width:286.6pt;height:13.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- n. 0001366 - 26/02/2021 - IV.05. Progetti e materiali didattici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702" w:hanging="284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"/>
      <w:lvlJc w:val="left"/>
      <w:pPr>
        <w:ind w:left="966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66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bgic81900t@istruzione.it" TargetMode="External"/><Relationship Id="rId13" Type="http://schemas.openxmlformats.org/officeDocument/2006/relationships/hyperlink" Target="http://www.iclangelini.edu.it/" TargetMode="External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ic81900t@istruzione.it" TargetMode="External"/><Relationship Id="rId2" Type="http://schemas.openxmlformats.org/officeDocument/2006/relationships/hyperlink" Target="mailto:bgic81900t@pec.istruzione.it" TargetMode="External"/><Relationship Id="rId3" Type="http://schemas.openxmlformats.org/officeDocument/2006/relationships/hyperlink" Target="http://www.iclangelini.edu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2021-02-27T07:58:06Z</dcterms:created>
  <dcterms:modified xsi:type="dcterms:W3CDTF">2021-02-27T07:58:06Z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