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986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036305" cy="78028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6305" cy="78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spacing w:before="113"/>
        <w:ind w:left="0" w:right="2" w:firstLine="0"/>
        <w:jc w:val="center"/>
        <w:rPr>
          <w:b/>
          <w:sz w:val="48"/>
        </w:rPr>
      </w:pPr>
      <w:r>
        <w:rPr>
          <w:rFonts w:ascii="Times New Roman"/>
          <w:color w:val="FF3333"/>
          <w:spacing w:val="-120"/>
          <w:sz w:val="48"/>
          <w:u w:val="thick" w:color="FF3333"/>
        </w:rPr>
        <w:t> </w:t>
      </w:r>
      <w:r>
        <w:rPr>
          <w:b/>
          <w:color w:val="FF3333"/>
          <w:sz w:val="48"/>
          <w:u w:val="thick" w:color="FF3333"/>
        </w:rPr>
        <w:t>LUNEDI' 14 DICEMBRE 2020 ALLE ORE 20,30</w:t>
      </w:r>
    </w:p>
    <w:p>
      <w:pPr>
        <w:spacing w:before="89"/>
        <w:ind w:left="0" w:right="3" w:firstLine="0"/>
        <w:jc w:val="center"/>
        <w:rPr>
          <w:b/>
          <w:sz w:val="32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5913120</wp:posOffset>
            </wp:positionH>
            <wp:positionV relativeFrom="paragraph">
              <wp:posOffset>117403</wp:posOffset>
            </wp:positionV>
            <wp:extent cx="923678" cy="923543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678" cy="923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F81BC"/>
          <w:sz w:val="32"/>
        </w:rPr>
        <w:t>PROGETTO</w:t>
      </w:r>
    </w:p>
    <w:p>
      <w:pPr>
        <w:spacing w:before="59"/>
        <w:ind w:left="0" w:right="2" w:firstLine="0"/>
        <w:jc w:val="center"/>
        <w:rPr>
          <w:b/>
          <w:sz w:val="32"/>
        </w:rPr>
      </w:pPr>
      <w:r>
        <w:rPr>
          <w:b/>
          <w:color w:val="4F81BC"/>
          <w:sz w:val="32"/>
        </w:rPr>
        <w:t>ÉQUIPE HIKIKOMORI BERGAMO</w:t>
      </w:r>
    </w:p>
    <w:p>
      <w:pPr>
        <w:pStyle w:val="Title"/>
        <w:spacing w:line="276" w:lineRule="auto"/>
      </w:pPr>
      <w:r>
        <w:rPr>
          <w:i/>
          <w:color w:val="4F81BC"/>
        </w:rPr>
        <w:t>Le avventure di un genitore </w:t>
      </w:r>
      <w:r>
        <w:rPr>
          <w:color w:val="4F81BC"/>
        </w:rPr>
        <w:t>quasi bidello all’epoca della</w:t>
      </w:r>
      <w:r>
        <w:rPr>
          <w:color w:val="4F81BC"/>
          <w:spacing w:val="9"/>
        </w:rPr>
        <w:t> </w:t>
      </w:r>
      <w:r>
        <w:rPr>
          <w:color w:val="4F81BC"/>
          <w:spacing w:val="-5"/>
        </w:rPr>
        <w:t>DAD</w:t>
      </w:r>
    </w:p>
    <w:p>
      <w:pPr>
        <w:pStyle w:val="BodyText"/>
        <w:spacing w:line="340" w:lineRule="exact"/>
        <w:jc w:val="center"/>
      </w:pPr>
      <w:r>
        <w:rPr/>
        <w:t>Come stare </w:t>
      </w:r>
      <w:r>
        <w:rPr>
          <w:spacing w:val="-3"/>
        </w:rPr>
        <w:t>davanti </w:t>
      </w:r>
      <w:r>
        <w:rPr/>
        <w:t>ad una situazione</w:t>
      </w:r>
      <w:r>
        <w:rPr>
          <w:spacing w:val="-17"/>
        </w:rPr>
        <w:t> </w:t>
      </w:r>
      <w:r>
        <w:rPr/>
        <w:t>imprevista?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73" w:lineRule="auto"/>
        <w:ind w:left="205" w:right="208"/>
        <w:jc w:val="center"/>
      </w:pPr>
      <w:r>
        <w:rPr/>
        <w:t>La DAD è una lente di ingrandimento che ci permette di ingrandire chi noi siamo, a che punto del nostro percorso siamo arrivati.</w:t>
      </w:r>
    </w:p>
    <w:p>
      <w:pPr>
        <w:spacing w:before="205"/>
        <w:ind w:left="254" w:right="0" w:firstLine="0"/>
        <w:jc w:val="left"/>
        <w:rPr>
          <w:b/>
          <w:sz w:val="26"/>
        </w:rPr>
      </w:pPr>
      <w:r>
        <w:rPr>
          <w:b/>
          <w:sz w:val="26"/>
        </w:rPr>
        <w:t>RELATORI</w:t>
      </w:r>
    </w:p>
    <w:p>
      <w:pPr>
        <w:spacing w:before="50"/>
        <w:ind w:left="112" w:right="0" w:firstLine="0"/>
        <w:jc w:val="left"/>
        <w:rPr>
          <w:sz w:val="36"/>
        </w:rPr>
      </w:pPr>
      <w:r>
        <w:rPr>
          <w:sz w:val="22"/>
        </w:rPr>
        <w:t>Dott. </w:t>
      </w:r>
      <w:r>
        <w:rPr>
          <w:sz w:val="36"/>
        </w:rPr>
        <w:t>Gianfrancesco Gervasoni</w:t>
      </w:r>
    </w:p>
    <w:p>
      <w:pPr>
        <w:spacing w:before="67"/>
        <w:ind w:left="112" w:right="0" w:firstLine="0"/>
        <w:jc w:val="left"/>
        <w:rPr>
          <w:sz w:val="3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938783</wp:posOffset>
            </wp:positionH>
            <wp:positionV relativeFrom="paragraph">
              <wp:posOffset>359265</wp:posOffset>
            </wp:positionV>
            <wp:extent cx="2828544" cy="1962912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8544" cy="1962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Dott.ssa </w:t>
      </w:r>
      <w:r>
        <w:rPr>
          <w:sz w:val="36"/>
        </w:rPr>
        <w:t>Laura Cardini</w:t>
      </w:r>
    </w:p>
    <w:p>
      <w:pPr>
        <w:pStyle w:val="BodyText"/>
        <w:spacing w:before="215"/>
        <w:ind w:right="2"/>
        <w:jc w:val="center"/>
      </w:pPr>
      <w:r>
        <w:rPr>
          <w:color w:val="FF3333"/>
          <w:spacing w:val="-119"/>
          <w:u w:val="single" w:color="FF3333"/>
        </w:rPr>
        <w:t>L</w:t>
      </w:r>
      <w:r>
        <w:rPr>
          <w:color w:val="FF3333"/>
          <w:spacing w:val="58"/>
        </w:rPr>
        <w:t> </w:t>
      </w:r>
      <w:r>
        <w:rPr>
          <w:color w:val="FF3333"/>
          <w:u w:val="single" w:color="FF3333"/>
        </w:rPr>
        <w:t>'INCONTRO SI SVOLGERA' IN VIDEOCONFERENZA SULLA </w:t>
      </w:r>
      <w:r>
        <w:rPr>
          <w:color w:val="FF3333"/>
          <w:spacing w:val="-5"/>
          <w:u w:val="single" w:color="FF3333"/>
        </w:rPr>
        <w:t>PIATTAFORMA </w:t>
      </w:r>
      <w:r>
        <w:rPr>
          <w:color w:val="FF3333"/>
          <w:spacing w:val="-4"/>
          <w:u w:val="single" w:color="FF3333"/>
        </w:rPr>
        <w:t>DIGITALE</w:t>
      </w:r>
    </w:p>
    <w:p>
      <w:pPr>
        <w:pStyle w:val="BodyText"/>
        <w:spacing w:before="51"/>
        <w:jc w:val="center"/>
      </w:pPr>
      <w:r>
        <w:rPr>
          <w:rFonts w:ascii="Times New Roman" w:hAnsi="Times New Roman"/>
          <w:b w:val="0"/>
          <w:color w:val="FF3333"/>
          <w:spacing w:val="-71"/>
          <w:w w:val="100"/>
          <w:u w:val="thick" w:color="FF3333"/>
        </w:rPr>
        <w:t> </w:t>
      </w:r>
      <w:r>
        <w:rPr>
          <w:color w:val="FF3333"/>
          <w:u w:val="thick" w:color="FF3333"/>
        </w:rPr>
        <w:t>“</w:t>
      </w:r>
      <w:r>
        <w:rPr>
          <w:i/>
          <w:color w:val="FF3333"/>
          <w:sz w:val="40"/>
          <w:u w:val="thick" w:color="FF3333"/>
        </w:rPr>
        <w:t>ZOOM</w:t>
      </w:r>
      <w:r>
        <w:rPr>
          <w:color w:val="FF3333"/>
          <w:u w:val="thick" w:color="FF3333"/>
        </w:rPr>
        <w:t>” COLLEGANDOSI AL SEGUENTE LINK :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spacing w:before="44"/>
        <w:ind w:left="112"/>
      </w:pPr>
      <w:r>
        <w:rPr>
          <w:rFonts w:ascii="Times New Roman"/>
          <w:b w:val="0"/>
          <w:color w:val="FF3333"/>
          <w:spacing w:val="-71"/>
          <w:w w:val="100"/>
          <w:u w:val="single" w:color="FF3333"/>
        </w:rPr>
        <w:t> </w:t>
      </w:r>
      <w:r>
        <w:rPr>
          <w:color w:val="FF3333"/>
          <w:u w:val="single" w:color="FF3333"/>
        </w:rPr>
        <w:t>https://zoom.us/j/9827145631?pwd=eXRIeE9IN1dWbDFURWJBb25teXVsUT09</w:t>
      </w:r>
    </w:p>
    <w:sectPr>
      <w:type w:val="continuous"/>
      <w:pgSz w:w="11910" w:h="16840"/>
      <w:pgMar w:top="154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Monotype Corsiva">
    <w:altName w:val="Monotype Corsiva"/>
    <w:charset w:val="0"/>
    <w:family w:val="script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8"/>
      <w:szCs w:val="28"/>
    </w:rPr>
  </w:style>
  <w:style w:styleId="Title" w:type="paragraph">
    <w:name w:val="Title"/>
    <w:basedOn w:val="Normal"/>
    <w:uiPriority w:val="1"/>
    <w:qFormat/>
    <w:pPr>
      <w:spacing w:before="258"/>
      <w:ind w:left="1855" w:right="1482" w:firstLine="544"/>
    </w:pPr>
    <w:rPr>
      <w:rFonts w:ascii="Monotype Corsiva" w:hAnsi="Monotype Corsiva" w:eastAsia="Monotype Corsiva" w:cs="Monotype Corsiva"/>
      <w:i/>
      <w:sz w:val="52"/>
      <w:szCs w:val="5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dc:title>Microsoft Word - INCONTRO GENITORI DAD</dc:title>
  <dcterms:created xsi:type="dcterms:W3CDTF">2020-12-02T14:28:15Z</dcterms:created>
  <dcterms:modified xsi:type="dcterms:W3CDTF">2020-12-02T14:28:15Z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LastSaved">
    <vt:filetime>2020-12-02T00:00:00Z</vt:filetime>
  </property>
</Properties>
</file>