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13612C" w:rsidRPr="00A174F1" w14:paraId="67E866C4" w14:textId="77777777" w:rsidTr="00B31750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4CF14355" w14:textId="77777777" w:rsidR="0013612C" w:rsidRPr="00A174F1" w:rsidRDefault="0013612C" w:rsidP="00B31750">
            <w:pPr>
              <w:jc w:val="center"/>
              <w:rPr>
                <w:rFonts w:cs="Arial"/>
              </w:rPr>
            </w:pPr>
            <w:r w:rsidRPr="00A174F1">
              <w:rPr>
                <w:noProof/>
              </w:rPr>
              <w:drawing>
                <wp:inline distT="0" distB="0" distL="0" distR="0" wp14:anchorId="19F24BF5" wp14:editId="7F58C7AC">
                  <wp:extent cx="1116330" cy="723900"/>
                  <wp:effectExtent l="0" t="0" r="7620" b="0"/>
                  <wp:docPr id="2" name="Immagine 2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EB0FAFB" w14:textId="77777777" w:rsidR="0013612C" w:rsidRPr="00A174F1" w:rsidRDefault="0013612C" w:rsidP="00B31750">
            <w:pPr>
              <w:pStyle w:val="Titolo1"/>
            </w:pPr>
            <w:r w:rsidRPr="00A174F1">
              <w:t>Ministero dell’istruzione, dell’Università e della Ricerca</w:t>
            </w:r>
          </w:p>
          <w:p w14:paraId="469946A0" w14:textId="77777777" w:rsidR="0013612C" w:rsidRPr="00A174F1" w:rsidRDefault="0013612C" w:rsidP="00B31750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 w:rsidRPr="00A174F1"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 w:rsidRPr="00A174F1"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14:paraId="013740FE" w14:textId="77777777" w:rsidR="0013612C" w:rsidRPr="00A174F1" w:rsidRDefault="0013612C" w:rsidP="00B31750">
            <w:pPr>
              <w:pStyle w:val="Corpodeltesto2"/>
            </w:pPr>
            <w:r w:rsidRPr="00A174F1">
              <w:t xml:space="preserve">Piazza Rosate, </w:t>
            </w:r>
            <w:proofErr w:type="gramStart"/>
            <w:r w:rsidRPr="00A174F1">
              <w:t>4  24129</w:t>
            </w:r>
            <w:proofErr w:type="gramEnd"/>
            <w:r w:rsidRPr="00A174F1">
              <w:t xml:space="preserve">  Bergamo tel. 035 237476  Fax 035 223594</w:t>
            </w:r>
          </w:p>
          <w:p w14:paraId="3FC51415" w14:textId="77777777" w:rsidR="0013612C" w:rsidRPr="00A174F1" w:rsidRDefault="0013612C" w:rsidP="00B31750">
            <w:pPr>
              <w:pStyle w:val="Corpodeltesto2"/>
            </w:pPr>
            <w:r w:rsidRPr="00A174F1">
              <w:t xml:space="preserve">email: </w:t>
            </w:r>
            <w:hyperlink r:id="rId6" w:history="1">
              <w:r w:rsidRPr="00A174F1">
                <w:rPr>
                  <w:rStyle w:val="Collegamentoipertestuale"/>
                </w:rPr>
                <w:t>bgpc02000c@istruzione.it</w:t>
              </w:r>
            </w:hyperlink>
            <w:r w:rsidRPr="00A174F1">
              <w:t xml:space="preserve">  </w:t>
            </w:r>
            <w:proofErr w:type="spellStart"/>
            <w:r w:rsidRPr="00A174F1">
              <w:t>pec</w:t>
            </w:r>
            <w:proofErr w:type="spellEnd"/>
            <w:r w:rsidRPr="00A174F1">
              <w:t xml:space="preserve">: </w:t>
            </w:r>
            <w:hyperlink r:id="rId7" w:history="1">
              <w:r w:rsidRPr="00A174F1">
                <w:rPr>
                  <w:rStyle w:val="Collegamentoipertestuale"/>
                </w:rPr>
                <w:t>bgpc02000c@pec.istruzione.it</w:t>
              </w:r>
            </w:hyperlink>
          </w:p>
          <w:p w14:paraId="06A0523C" w14:textId="77777777" w:rsidR="0013612C" w:rsidRPr="00A174F1" w:rsidRDefault="0013612C" w:rsidP="00B31750">
            <w:pPr>
              <w:jc w:val="center"/>
              <w:rPr>
                <w:rFonts w:cs="Arial"/>
              </w:rPr>
            </w:pPr>
            <w:r w:rsidRPr="00A174F1">
              <w:rPr>
                <w:rFonts w:ascii="Tahoma" w:hAnsi="Tahoma" w:cs="Tahoma"/>
                <w:sz w:val="22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4F7F7640" w14:textId="77777777" w:rsidR="0013612C" w:rsidRPr="00A174F1" w:rsidRDefault="0013612C" w:rsidP="00B31750">
            <w:pPr>
              <w:jc w:val="center"/>
              <w:rPr>
                <w:rFonts w:cs="Arial"/>
              </w:rPr>
            </w:pPr>
            <w:r w:rsidRPr="00A174F1">
              <w:rPr>
                <w:rFonts w:cs="Arial"/>
                <w:noProof/>
              </w:rPr>
              <w:drawing>
                <wp:inline distT="0" distB="0" distL="0" distR="0" wp14:anchorId="0BF1113E" wp14:editId="3A2F1F76">
                  <wp:extent cx="605790" cy="678815"/>
                  <wp:effectExtent l="0" t="0" r="3810" b="6985"/>
                  <wp:docPr id="1" name="Immagine 1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790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BB4E29" w14:textId="77777777" w:rsidR="0013612C" w:rsidRPr="00A174F1" w:rsidRDefault="0013612C" w:rsidP="0013612C">
      <w:pPr>
        <w:rPr>
          <w:rFonts w:cs="Arial"/>
        </w:rPr>
      </w:pPr>
    </w:p>
    <w:p w14:paraId="01B25663" w14:textId="77777777" w:rsidR="0013612C" w:rsidRPr="00D13BA2" w:rsidRDefault="0013612C" w:rsidP="0013612C">
      <w:pPr>
        <w:jc w:val="center"/>
        <w:rPr>
          <w:rFonts w:cs="Arial"/>
          <w:b/>
          <w:sz w:val="28"/>
          <w:szCs w:val="20"/>
        </w:rPr>
      </w:pPr>
      <w:r w:rsidRPr="00D13BA2">
        <w:rPr>
          <w:rFonts w:cs="Arial"/>
          <w:b/>
          <w:sz w:val="28"/>
          <w:szCs w:val="20"/>
        </w:rPr>
        <w:t>Lavoro estivo</w:t>
      </w:r>
    </w:p>
    <w:p w14:paraId="31A8BF20" w14:textId="77777777" w:rsidR="0013612C" w:rsidRPr="00A174F1" w:rsidRDefault="0013612C" w:rsidP="0013612C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797"/>
      </w:tblGrid>
      <w:tr w:rsidR="0013612C" w:rsidRPr="00A174F1" w14:paraId="6DC81A98" w14:textId="77777777" w:rsidTr="00B31750">
        <w:trPr>
          <w:trHeight w:val="476"/>
        </w:trPr>
        <w:tc>
          <w:tcPr>
            <w:tcW w:w="2797" w:type="dxa"/>
            <w:shd w:val="clear" w:color="auto" w:fill="auto"/>
          </w:tcPr>
          <w:p w14:paraId="31B8FA15" w14:textId="77777777" w:rsidR="0013612C" w:rsidRPr="00A174F1" w:rsidRDefault="0013612C" w:rsidP="00B31750">
            <w:pPr>
              <w:rPr>
                <w:rFonts w:ascii="Calibri" w:hAnsi="Calibri" w:cs="Calibri"/>
                <w:b/>
              </w:rPr>
            </w:pPr>
          </w:p>
          <w:p w14:paraId="205EBEBD" w14:textId="0B4B5549" w:rsidR="0013612C" w:rsidRPr="00A174F1" w:rsidRDefault="0013612C" w:rsidP="00B31750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 xml:space="preserve">Classe: </w:t>
            </w:r>
            <w:r>
              <w:rPr>
                <w:rFonts w:ascii="Calibri" w:hAnsi="Calibri" w:cs="Calibri"/>
                <w:b/>
              </w:rPr>
              <w:t>3</w:t>
            </w:r>
          </w:p>
        </w:tc>
      </w:tr>
      <w:tr w:rsidR="0013612C" w:rsidRPr="00A174F1" w14:paraId="190EC054" w14:textId="77777777" w:rsidTr="00B31750">
        <w:trPr>
          <w:trHeight w:val="234"/>
        </w:trPr>
        <w:tc>
          <w:tcPr>
            <w:tcW w:w="2797" w:type="dxa"/>
            <w:shd w:val="clear" w:color="auto" w:fill="auto"/>
          </w:tcPr>
          <w:p w14:paraId="30B1336E" w14:textId="77777777" w:rsidR="0013612C" w:rsidRPr="00A174F1" w:rsidRDefault="0013612C" w:rsidP="00B31750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Sezione: B</w:t>
            </w:r>
          </w:p>
        </w:tc>
      </w:tr>
      <w:tr w:rsidR="0013612C" w:rsidRPr="00A174F1" w14:paraId="08F11462" w14:textId="77777777" w:rsidTr="00B31750">
        <w:trPr>
          <w:trHeight w:val="234"/>
        </w:trPr>
        <w:tc>
          <w:tcPr>
            <w:tcW w:w="2797" w:type="dxa"/>
            <w:shd w:val="clear" w:color="auto" w:fill="auto"/>
          </w:tcPr>
          <w:p w14:paraId="65F52749" w14:textId="77777777" w:rsidR="0013612C" w:rsidRPr="00A174F1" w:rsidRDefault="0013612C" w:rsidP="00B31750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Materia: GRECO</w:t>
            </w:r>
          </w:p>
        </w:tc>
      </w:tr>
      <w:tr w:rsidR="0013612C" w:rsidRPr="00A174F1" w14:paraId="71AD5CD7" w14:textId="77777777" w:rsidTr="00B31750">
        <w:trPr>
          <w:trHeight w:val="244"/>
        </w:trPr>
        <w:tc>
          <w:tcPr>
            <w:tcW w:w="2797" w:type="dxa"/>
            <w:shd w:val="clear" w:color="auto" w:fill="auto"/>
          </w:tcPr>
          <w:p w14:paraId="23A7A68E" w14:textId="77777777" w:rsidR="0013612C" w:rsidRPr="00A174F1" w:rsidRDefault="0013612C" w:rsidP="00B31750">
            <w:pPr>
              <w:rPr>
                <w:rFonts w:ascii="Calibri" w:hAnsi="Calibri" w:cs="Calibri"/>
                <w:b/>
              </w:rPr>
            </w:pPr>
            <w:r w:rsidRPr="00A174F1">
              <w:rPr>
                <w:rFonts w:ascii="Calibri" w:hAnsi="Calibri" w:cs="Calibri"/>
                <w:b/>
              </w:rPr>
              <w:t>Prof.: Katiuscia Marchesi</w:t>
            </w:r>
          </w:p>
        </w:tc>
      </w:tr>
    </w:tbl>
    <w:p w14:paraId="22CF9A58" w14:textId="77777777" w:rsidR="0013612C" w:rsidRPr="00A174F1" w:rsidRDefault="0013612C" w:rsidP="0013612C">
      <w:pPr>
        <w:pStyle w:val="Corpotesto"/>
        <w:jc w:val="both"/>
        <w:rPr>
          <w:rFonts w:ascii="Calibri" w:hAnsi="Calibri" w:cs="Arial"/>
          <w:lang w:val="it-IT"/>
        </w:rPr>
      </w:pPr>
    </w:p>
    <w:p w14:paraId="1160EDB9" w14:textId="291DEC69" w:rsidR="0013612C" w:rsidRPr="00A174F1" w:rsidRDefault="0013612C" w:rsidP="0013612C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A. </w:t>
      </w:r>
      <w:r w:rsidR="00897295">
        <w:rPr>
          <w:rFonts w:ascii="Calibri" w:hAnsi="Calibri" w:cs="Arial"/>
          <w:bCs w:val="0"/>
          <w:lang w:val="it-IT"/>
        </w:rPr>
        <w:t xml:space="preserve">LINGUA </w:t>
      </w:r>
      <w:r w:rsidR="00FC6619">
        <w:rPr>
          <w:rFonts w:ascii="Calibri" w:hAnsi="Calibri" w:cs="Arial"/>
          <w:bCs w:val="0"/>
          <w:lang w:val="it-IT"/>
        </w:rPr>
        <w:t>(</w:t>
      </w:r>
      <w:r w:rsidR="00FC6619" w:rsidRPr="00A174F1">
        <w:rPr>
          <w:rFonts w:ascii="Calibri" w:hAnsi="Calibri" w:cs="Arial"/>
          <w:bCs w:val="0"/>
          <w:lang w:val="it-IT"/>
        </w:rPr>
        <w:t>tutti gli alunni</w:t>
      </w:r>
      <w:r w:rsidR="00FC6619">
        <w:rPr>
          <w:rFonts w:ascii="Calibri" w:hAnsi="Calibri" w:cs="Arial"/>
          <w:bCs w:val="0"/>
          <w:lang w:val="it-IT"/>
        </w:rPr>
        <w:t>)</w:t>
      </w:r>
    </w:p>
    <w:p w14:paraId="4E8C9E2F" w14:textId="77777777" w:rsidR="0013612C" w:rsidRPr="00A174F1" w:rsidRDefault="0013612C" w:rsidP="0013612C">
      <w:pPr>
        <w:pStyle w:val="Corpotesto"/>
        <w:ind w:left="720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039D51F6" w14:textId="215A97AB" w:rsidR="0013612C" w:rsidRPr="00A174F1" w:rsidRDefault="008D6B6C" w:rsidP="0013612C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Ripassare in modo sistematico tutti gli argomenti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 di lingua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affrontati (</w:t>
      </w:r>
      <w:r w:rsidRPr="008E2618">
        <w:rPr>
          <w:rFonts w:ascii="Calibri" w:hAnsi="Calibri" w:cs="Arial"/>
          <w:b w:val="0"/>
          <w:sz w:val="22"/>
          <w:szCs w:val="22"/>
          <w:lang w:val="it-IT"/>
        </w:rPr>
        <w:t xml:space="preserve">che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saranno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verificati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durante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primi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giorni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del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prossimo</w:t>
      </w:r>
      <w:proofErr w:type="spellEnd"/>
      <w:r w:rsidRPr="008E2618">
        <w:rPr>
          <w:rFonts w:ascii="Calibri" w:hAnsi="Calibri" w:cs="Arial"/>
          <w:b w:val="0"/>
          <w:sz w:val="22"/>
          <w:szCs w:val="22"/>
        </w:rPr>
        <w:t xml:space="preserve"> anno </w:t>
      </w:r>
      <w:proofErr w:type="spellStart"/>
      <w:r w:rsidRPr="008E2618">
        <w:rPr>
          <w:rFonts w:ascii="Calibri" w:hAnsi="Calibri" w:cs="Arial"/>
          <w:b w:val="0"/>
          <w:sz w:val="22"/>
          <w:szCs w:val="22"/>
        </w:rPr>
        <w:t>scolastico</w:t>
      </w:r>
      <w:proofErr w:type="spellEnd"/>
      <w:r w:rsidRPr="008E2618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, seguendo la scansione </w:t>
      </w:r>
      <w:r>
        <w:rPr>
          <w:rFonts w:ascii="Calibri" w:hAnsi="Calibri" w:cs="Arial"/>
          <w:b w:val="0"/>
          <w:sz w:val="22"/>
          <w:szCs w:val="22"/>
          <w:lang w:val="it-IT"/>
        </w:rPr>
        <w:t xml:space="preserve">del </w:t>
      </w:r>
      <w:proofErr w:type="spellStart"/>
      <w:r>
        <w:rPr>
          <w:rFonts w:ascii="Calibri" w:hAnsi="Calibri" w:cs="Arial"/>
          <w:b w:val="0"/>
          <w:sz w:val="22"/>
          <w:szCs w:val="22"/>
          <w:lang w:val="it-IT"/>
        </w:rPr>
        <w:t>versionario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in adozione (vedi programma svolto)</w:t>
      </w:r>
      <w:r w:rsidR="0013612C"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  <w:r w:rsidR="0013612C" w:rsidRPr="00A174F1">
        <w:rPr>
          <w:rFonts w:ascii="Calibri" w:hAnsi="Calibri" w:cs="Arial"/>
          <w:b w:val="0"/>
          <w:sz w:val="22"/>
          <w:szCs w:val="22"/>
          <w:u w:val="single"/>
          <w:lang w:val="it-IT"/>
        </w:rPr>
        <w:t>Dopo il ripasso teorico</w:t>
      </w:r>
      <w:r w:rsidR="0013612C"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 di ogni unità </w:t>
      </w:r>
      <w:r w:rsidR="0013612C">
        <w:rPr>
          <w:rFonts w:ascii="Calibri" w:hAnsi="Calibri" w:cs="Arial"/>
          <w:b w:val="0"/>
          <w:sz w:val="22"/>
          <w:szCs w:val="22"/>
          <w:lang w:val="it-IT"/>
        </w:rPr>
        <w:t>ritradurre oralmente le versioni già assegnate e corrette durante l’anno.</w:t>
      </w:r>
    </w:p>
    <w:p w14:paraId="455DF886" w14:textId="29C8C259" w:rsidR="0013612C" w:rsidRPr="00A174F1" w:rsidRDefault="0013612C" w:rsidP="0013612C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 xml:space="preserve">Tradurre le seguenti versioni attenendosi scrupolosamente al consueto metodo di analisi e costruzione della frase: </w:t>
      </w:r>
      <w:r w:rsidR="001D7EA7">
        <w:rPr>
          <w:rFonts w:ascii="Calibri" w:hAnsi="Calibri" w:cs="Arial"/>
          <w:b w:val="0"/>
          <w:sz w:val="22"/>
          <w:szCs w:val="22"/>
          <w:lang w:val="it-IT"/>
        </w:rPr>
        <w:t>84 p.127, 108 p.176, 139 p.232, 147 p.244, 15</w:t>
      </w:r>
      <w:r w:rsidR="00C530C7">
        <w:rPr>
          <w:rFonts w:ascii="Calibri" w:hAnsi="Calibri" w:cs="Arial"/>
          <w:b w:val="0"/>
          <w:sz w:val="22"/>
          <w:szCs w:val="22"/>
          <w:lang w:val="it-IT"/>
        </w:rPr>
        <w:t>5</w:t>
      </w:r>
      <w:r w:rsidR="001D7EA7">
        <w:rPr>
          <w:rFonts w:ascii="Calibri" w:hAnsi="Calibri" w:cs="Arial"/>
          <w:b w:val="0"/>
          <w:sz w:val="22"/>
          <w:szCs w:val="22"/>
          <w:lang w:val="it-IT"/>
        </w:rPr>
        <w:t xml:space="preserve"> p.256, 163 p.267, 186 p.297, </w:t>
      </w:r>
      <w:r w:rsidR="00C7154B">
        <w:rPr>
          <w:rFonts w:ascii="Calibri" w:hAnsi="Calibri" w:cs="Arial"/>
          <w:b w:val="0"/>
          <w:sz w:val="22"/>
          <w:szCs w:val="22"/>
          <w:lang w:val="it-IT"/>
        </w:rPr>
        <w:t>194 p.307, 202 p.317, 210 p.327, 219 p.341.</w:t>
      </w:r>
    </w:p>
    <w:p w14:paraId="3EA2B296" w14:textId="083DA43F" w:rsidR="0013612C" w:rsidRPr="00A174F1" w:rsidRDefault="0013612C" w:rsidP="0013612C">
      <w:pPr>
        <w:pStyle w:val="Corpotesto"/>
        <w:numPr>
          <w:ilvl w:val="0"/>
          <w:numId w:val="1"/>
        </w:numPr>
        <w:jc w:val="both"/>
        <w:rPr>
          <w:rFonts w:ascii="Calibri" w:hAnsi="Calibri" w:cs="Arial"/>
          <w:b w:val="0"/>
          <w:sz w:val="22"/>
          <w:szCs w:val="22"/>
          <w:u w:val="single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Per ogni versione</w:t>
      </w:r>
      <w:r w:rsidR="00C7154B">
        <w:rPr>
          <w:rFonts w:ascii="Calibri" w:hAnsi="Calibri" w:cs="Arial"/>
          <w:b w:val="0"/>
          <w:sz w:val="22"/>
          <w:szCs w:val="22"/>
          <w:lang w:val="it-IT"/>
        </w:rPr>
        <w:t xml:space="preserve"> ripassare i paradigmi dei verbi rientranti nell’elenco concordato</w:t>
      </w:r>
      <w:r w:rsidR="00941202">
        <w:rPr>
          <w:rFonts w:ascii="Calibri" w:hAnsi="Calibri" w:cs="Arial"/>
          <w:b w:val="0"/>
          <w:sz w:val="22"/>
          <w:szCs w:val="22"/>
          <w:lang w:val="it-IT"/>
        </w:rPr>
        <w:t xml:space="preserve"> e gli argomenti di morfologia e sintassi incontrati; rispondere per iscritto alle eventuali domande di analisi del testo.</w:t>
      </w:r>
    </w:p>
    <w:p w14:paraId="5CE8021A" w14:textId="77777777" w:rsidR="0013612C" w:rsidRPr="00A174F1" w:rsidRDefault="0013612C" w:rsidP="0013612C">
      <w:pPr>
        <w:pStyle w:val="Corpotesto"/>
        <w:jc w:val="both"/>
        <w:rPr>
          <w:rFonts w:ascii="Calibri" w:hAnsi="Calibri" w:cs="Arial"/>
          <w:b w:val="0"/>
          <w:u w:val="single"/>
          <w:lang w:val="it-IT"/>
        </w:rPr>
      </w:pPr>
    </w:p>
    <w:p w14:paraId="74974AA4" w14:textId="6BC4EB5C" w:rsidR="00595B34" w:rsidRPr="00897295" w:rsidRDefault="00595B34" w:rsidP="00595B34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lang w:val="it-IT"/>
        </w:rPr>
      </w:pPr>
      <w:r w:rsidRPr="00897295">
        <w:rPr>
          <w:rFonts w:ascii="Calibri" w:hAnsi="Calibri" w:cs="Arial"/>
          <w:bCs w:val="0"/>
          <w:lang w:val="it-IT"/>
        </w:rPr>
        <w:t xml:space="preserve">B. </w:t>
      </w:r>
      <w:r w:rsidR="00897295" w:rsidRPr="00897295">
        <w:rPr>
          <w:rFonts w:ascii="Calibri" w:hAnsi="Calibri" w:cs="Arial"/>
          <w:bCs w:val="0"/>
          <w:lang w:val="it-IT"/>
        </w:rPr>
        <w:t xml:space="preserve">LINGUA - </w:t>
      </w:r>
      <w:r w:rsidRPr="00897295">
        <w:rPr>
          <w:rFonts w:ascii="Calibri" w:hAnsi="Calibri" w:cs="Arial"/>
          <w:bCs w:val="0"/>
          <w:lang w:val="it-IT"/>
        </w:rPr>
        <w:t>ATTIVIT</w:t>
      </w:r>
      <w:r w:rsidRPr="00897295">
        <w:rPr>
          <w:rFonts w:ascii="Calibri" w:hAnsi="Calibri" w:cs="Calibri"/>
          <w:bCs w:val="0"/>
          <w:lang w:val="it-IT"/>
        </w:rPr>
        <w:t>À</w:t>
      </w:r>
      <w:r w:rsidR="00897295" w:rsidRPr="00897295">
        <w:rPr>
          <w:rFonts w:ascii="Calibri" w:hAnsi="Calibri" w:cs="Calibri"/>
          <w:bCs w:val="0"/>
          <w:lang w:val="it-IT"/>
        </w:rPr>
        <w:t xml:space="preserve"> </w:t>
      </w:r>
      <w:r w:rsidRPr="00897295">
        <w:rPr>
          <w:rFonts w:ascii="Calibri" w:hAnsi="Calibri" w:cs="Arial"/>
          <w:bCs w:val="0"/>
          <w:lang w:val="it-IT"/>
        </w:rPr>
        <w:t>DI RECUPERO/CONSOLIDAMENTO</w:t>
      </w:r>
    </w:p>
    <w:p w14:paraId="6B1779F9" w14:textId="1312BA7F" w:rsidR="00595B34" w:rsidRPr="00637C57" w:rsidRDefault="00595B34" w:rsidP="00595B34">
      <w:pPr>
        <w:pStyle w:val="Corpo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libri" w:hAnsi="Calibri" w:cs="Arial"/>
          <w:bCs w:val="0"/>
          <w:sz w:val="20"/>
          <w:szCs w:val="20"/>
          <w:lang w:val="it-IT"/>
        </w:rPr>
      </w:pPr>
      <w:r w:rsidRPr="00637C57">
        <w:rPr>
          <w:rFonts w:ascii="Calibri" w:hAnsi="Calibri" w:cs="Arial"/>
          <w:bCs w:val="0"/>
          <w:sz w:val="20"/>
          <w:szCs w:val="20"/>
          <w:lang w:val="it-IT"/>
        </w:rPr>
        <w:t xml:space="preserve">(per gli alunni che presentano una valutazione insufficiente o che,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pur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presentando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una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valutazione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complessiva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non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inferiore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a sei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decimi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necessitano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di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recuperare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>/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consolidare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conoscenze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abilità</w:t>
      </w:r>
      <w:proofErr w:type="spellEnd"/>
      <w:r w:rsidRPr="00637C57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637C57">
        <w:rPr>
          <w:rFonts w:asciiTheme="minorHAnsi" w:hAnsiTheme="minorHAnsi" w:cstheme="minorHAnsi"/>
          <w:color w:val="222222"/>
          <w:sz w:val="20"/>
          <w:szCs w:val="20"/>
        </w:rPr>
        <w:t>competenze</w:t>
      </w:r>
      <w:proofErr w:type="spellEnd"/>
      <w:r w:rsidRPr="00637C57">
        <w:rPr>
          <w:rFonts w:ascii="Calibri" w:hAnsi="Calibri" w:cs="Arial"/>
          <w:bCs w:val="0"/>
          <w:sz w:val="20"/>
          <w:szCs w:val="20"/>
          <w:lang w:val="it-IT"/>
        </w:rPr>
        <w:t>)</w:t>
      </w:r>
    </w:p>
    <w:p w14:paraId="4B24814B" w14:textId="77777777" w:rsidR="00D70350" w:rsidRDefault="00D70350" w:rsidP="009D67CC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1FAE8AE" w14:textId="26682643" w:rsidR="009D67CC" w:rsidRDefault="009D67CC" w:rsidP="009D67CC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bookmarkStart w:id="0" w:name="_Hlk42438756"/>
      <w:r>
        <w:rPr>
          <w:rFonts w:ascii="Calibri" w:hAnsi="Calibri" w:cs="Arial"/>
          <w:b w:val="0"/>
          <w:sz w:val="22"/>
          <w:szCs w:val="22"/>
          <w:lang w:val="it-IT"/>
        </w:rPr>
        <w:t>Integrare le attività del punto A con le seguenti:</w:t>
      </w:r>
    </w:p>
    <w:p w14:paraId="04909C3B" w14:textId="77777777" w:rsidR="00637C57" w:rsidRPr="00A174F1" w:rsidRDefault="00637C57" w:rsidP="009D67CC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06275283" w14:textId="4ECE4385" w:rsidR="00C530C7" w:rsidRDefault="00C530C7" w:rsidP="0013612C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Rivedere bene il metodo di traduzione (pp.2-6 </w:t>
      </w:r>
      <w:proofErr w:type="spellStart"/>
      <w:r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>
        <w:rPr>
          <w:rFonts w:ascii="Calibri" w:hAnsi="Calibri" w:cs="Arial"/>
          <w:b w:val="0"/>
          <w:sz w:val="22"/>
          <w:szCs w:val="22"/>
          <w:lang w:val="it-IT"/>
        </w:rPr>
        <w:t xml:space="preserve"> + file già condivisi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 xml:space="preserve">); </w:t>
      </w:r>
      <w:r w:rsidR="00D70350">
        <w:rPr>
          <w:rFonts w:ascii="Calibri" w:hAnsi="Calibri" w:cs="Arial"/>
          <w:b w:val="0"/>
          <w:sz w:val="22"/>
          <w:szCs w:val="22"/>
          <w:lang w:val="it-IT"/>
        </w:rPr>
        <w:t xml:space="preserve">leggere la sezione “Per tradurre con metodo” pp.118-120 dell’allegato 1 e pp.248-250 dell’allegato 2 (entrambi condivisi in </w:t>
      </w:r>
      <w:proofErr w:type="spellStart"/>
      <w:r w:rsidR="00D70350">
        <w:rPr>
          <w:rFonts w:ascii="Calibri" w:hAnsi="Calibri" w:cs="Arial"/>
          <w:b w:val="0"/>
          <w:sz w:val="22"/>
          <w:szCs w:val="22"/>
          <w:lang w:val="it-IT"/>
        </w:rPr>
        <w:t>Classroom</w:t>
      </w:r>
      <w:proofErr w:type="spellEnd"/>
      <w:r w:rsidR="00D70350">
        <w:rPr>
          <w:rFonts w:ascii="Calibri" w:hAnsi="Calibri" w:cs="Arial"/>
          <w:b w:val="0"/>
          <w:sz w:val="22"/>
          <w:szCs w:val="22"/>
          <w:lang w:val="it-IT"/>
        </w:rPr>
        <w:t xml:space="preserve">); 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svolgere versioni 1-2 pp.6-7 con rispettivi esercizi</w:t>
      </w:r>
      <w:r w:rsidR="00D70350">
        <w:rPr>
          <w:rFonts w:ascii="Calibri" w:hAnsi="Calibri" w:cs="Arial"/>
          <w:b w:val="0"/>
          <w:sz w:val="22"/>
          <w:szCs w:val="22"/>
          <w:lang w:val="it-IT"/>
        </w:rPr>
        <w:t xml:space="preserve"> (</w:t>
      </w:r>
      <w:proofErr w:type="spellStart"/>
      <w:r w:rsidR="00D70350" w:rsidRPr="00D07505">
        <w:rPr>
          <w:rFonts w:ascii="Calibri" w:hAnsi="Calibri" w:cs="Arial"/>
          <w:b w:val="0"/>
          <w:i/>
          <w:iCs/>
          <w:sz w:val="22"/>
          <w:szCs w:val="22"/>
          <w:lang w:val="it-IT"/>
        </w:rPr>
        <w:t>GrecoLatino</w:t>
      </w:r>
      <w:proofErr w:type="spellEnd"/>
      <w:r w:rsidR="00D70350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16837A59" w14:textId="500CCFD2" w:rsidR="00C530C7" w:rsidRDefault="0013612C" w:rsidP="0013612C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 w:rsidRPr="00A174F1">
        <w:rPr>
          <w:rFonts w:ascii="Calibri" w:hAnsi="Calibri" w:cs="Arial"/>
          <w:b w:val="0"/>
          <w:sz w:val="22"/>
          <w:szCs w:val="22"/>
          <w:lang w:val="it-IT"/>
        </w:rPr>
        <w:t>Svolgere</w:t>
      </w:r>
      <w:r w:rsidR="00C530C7">
        <w:rPr>
          <w:rFonts w:ascii="Calibri" w:hAnsi="Calibri" w:cs="Arial"/>
          <w:b w:val="0"/>
          <w:sz w:val="22"/>
          <w:szCs w:val="22"/>
          <w:lang w:val="it-IT"/>
        </w:rPr>
        <w:t xml:space="preserve"> i seguenti esercizi: 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frasi 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 xml:space="preserve">5-7-8-10-11-13-14-15 </w:t>
      </w:r>
      <w:r w:rsidR="00C530C7">
        <w:rPr>
          <w:rFonts w:ascii="Calibri" w:hAnsi="Calibri" w:cs="Arial"/>
          <w:b w:val="0"/>
          <w:sz w:val="22"/>
          <w:szCs w:val="22"/>
          <w:lang w:val="it-IT"/>
        </w:rPr>
        <w:t>p.159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(infinito)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C530C7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bookmarkStart w:id="1" w:name="_Hlk42345183"/>
      <w:r w:rsidR="009D67CC">
        <w:rPr>
          <w:rFonts w:ascii="Calibri" w:hAnsi="Calibri" w:cs="Arial"/>
          <w:b w:val="0"/>
          <w:sz w:val="22"/>
          <w:szCs w:val="22"/>
          <w:lang w:val="it-IT"/>
        </w:rPr>
        <w:t>es.1-2-3-4 p.116 dell’</w:t>
      </w:r>
      <w:proofErr w:type="spellStart"/>
      <w:r w:rsidR="009D67CC">
        <w:rPr>
          <w:rFonts w:ascii="Calibri" w:hAnsi="Calibri" w:cs="Arial"/>
          <w:b w:val="0"/>
          <w:sz w:val="22"/>
          <w:szCs w:val="22"/>
          <w:lang w:val="it-IT"/>
        </w:rPr>
        <w:t>all</w:t>
      </w:r>
      <w:proofErr w:type="spellEnd"/>
      <w:r w:rsidR="00A70105">
        <w:rPr>
          <w:rFonts w:ascii="Calibri" w:hAnsi="Calibri" w:cs="Arial"/>
          <w:b w:val="0"/>
          <w:sz w:val="22"/>
          <w:szCs w:val="22"/>
          <w:lang w:val="it-IT"/>
        </w:rPr>
        <w:t>.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 xml:space="preserve"> 1</w:t>
      </w:r>
      <w:r w:rsidR="00DF2840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bookmarkEnd w:id="1"/>
      <w:r w:rsidR="009603AC">
        <w:rPr>
          <w:rFonts w:ascii="Calibri" w:hAnsi="Calibri" w:cs="Arial"/>
          <w:b w:val="0"/>
          <w:sz w:val="22"/>
          <w:szCs w:val="22"/>
          <w:lang w:val="it-IT"/>
        </w:rPr>
        <w:t>(participio)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es. 1 p.247 – prime 10 frasi es.2 p.248 dell’</w:t>
      </w:r>
      <w:proofErr w:type="spellStart"/>
      <w:r w:rsidR="009D67CC">
        <w:rPr>
          <w:rFonts w:ascii="Calibri" w:hAnsi="Calibri" w:cs="Arial"/>
          <w:b w:val="0"/>
          <w:sz w:val="22"/>
          <w:szCs w:val="22"/>
          <w:lang w:val="it-IT"/>
        </w:rPr>
        <w:t>all</w:t>
      </w:r>
      <w:proofErr w:type="spellEnd"/>
      <w:r w:rsidR="00A70105">
        <w:rPr>
          <w:rFonts w:ascii="Calibri" w:hAnsi="Calibri" w:cs="Arial"/>
          <w:b w:val="0"/>
          <w:sz w:val="22"/>
          <w:szCs w:val="22"/>
          <w:lang w:val="it-IT"/>
        </w:rPr>
        <w:t>.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 xml:space="preserve"> 2 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(usi di </w:t>
      </w:r>
      <w:proofErr w:type="spellStart"/>
      <w:r w:rsidR="009603AC">
        <w:rPr>
          <w:rFonts w:ascii="Calibri" w:hAnsi="Calibri" w:cs="Arial"/>
          <w:b w:val="0"/>
          <w:sz w:val="22"/>
          <w:szCs w:val="22"/>
          <w:lang w:val="it-IT"/>
        </w:rPr>
        <w:t>ὡς</w:t>
      </w:r>
      <w:proofErr w:type="spellEnd"/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e </w:t>
      </w:r>
      <w:proofErr w:type="spellStart"/>
      <w:r w:rsidR="009603AC">
        <w:rPr>
          <w:rFonts w:ascii="Calibri" w:hAnsi="Calibri" w:cs="Arial"/>
          <w:b w:val="0"/>
          <w:sz w:val="22"/>
          <w:szCs w:val="22"/>
          <w:lang w:val="it-IT"/>
        </w:rPr>
        <w:t>ἄν</w:t>
      </w:r>
      <w:proofErr w:type="spellEnd"/>
      <w:r w:rsidR="009603AC">
        <w:rPr>
          <w:rFonts w:ascii="Calibri" w:hAnsi="Calibri" w:cs="Arial"/>
          <w:b w:val="0"/>
          <w:sz w:val="22"/>
          <w:szCs w:val="22"/>
          <w:lang w:val="it-IT"/>
        </w:rPr>
        <w:t>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es. 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1-2-3-4 pp.230-231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(coordinazione e subordinazione)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es. 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2 p.255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(completive)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frasi 6-7-8-9-10-11-12-13-15 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p.266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 xml:space="preserve"> (relative e fenomeni particolari)</w:t>
      </w:r>
      <w:r w:rsidR="009D67CC">
        <w:rPr>
          <w:rFonts w:ascii="Calibri" w:hAnsi="Calibri" w:cs="Arial"/>
          <w:b w:val="0"/>
          <w:sz w:val="22"/>
          <w:szCs w:val="22"/>
          <w:lang w:val="it-IT"/>
        </w:rPr>
        <w:t>;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>es.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1 p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>p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.339</w:t>
      </w:r>
      <w:r w:rsidR="009603AC">
        <w:rPr>
          <w:rFonts w:ascii="Calibri" w:hAnsi="Calibri" w:cs="Arial"/>
          <w:b w:val="0"/>
          <w:sz w:val="22"/>
          <w:szCs w:val="22"/>
          <w:lang w:val="it-IT"/>
        </w:rPr>
        <w:t>-340 (periodo ipotetico)</w:t>
      </w:r>
      <w:r w:rsidR="004E68FC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p w14:paraId="4D5F53B3" w14:textId="52929AF0" w:rsidR="0013612C" w:rsidRDefault="00C530C7" w:rsidP="0013612C">
      <w:pPr>
        <w:pStyle w:val="Corpotesto"/>
        <w:numPr>
          <w:ilvl w:val="0"/>
          <w:numId w:val="2"/>
        </w:numPr>
        <w:jc w:val="both"/>
        <w:rPr>
          <w:rFonts w:ascii="Calibri" w:hAnsi="Calibri" w:cs="Arial"/>
          <w:b w:val="0"/>
          <w:sz w:val="22"/>
          <w:szCs w:val="22"/>
          <w:lang w:val="it-IT"/>
        </w:rPr>
      </w:pPr>
      <w:r>
        <w:rPr>
          <w:rFonts w:ascii="Calibri" w:hAnsi="Calibri" w:cs="Arial"/>
          <w:b w:val="0"/>
          <w:sz w:val="22"/>
          <w:szCs w:val="22"/>
          <w:lang w:val="it-IT"/>
        </w:rPr>
        <w:t xml:space="preserve">Svolgere le seguenti versioni: </w:t>
      </w:r>
      <w:r w:rsidR="00073967">
        <w:rPr>
          <w:rFonts w:ascii="Calibri" w:hAnsi="Calibri" w:cs="Arial"/>
          <w:b w:val="0"/>
          <w:sz w:val="22"/>
          <w:szCs w:val="22"/>
          <w:lang w:val="it-IT"/>
        </w:rPr>
        <w:t xml:space="preserve">19 p.31, 28 p.44, </w:t>
      </w:r>
      <w:r>
        <w:rPr>
          <w:rFonts w:ascii="Calibri" w:hAnsi="Calibri" w:cs="Arial"/>
          <w:b w:val="0"/>
          <w:sz w:val="22"/>
          <w:szCs w:val="22"/>
          <w:lang w:val="it-IT"/>
        </w:rPr>
        <w:t>103 p.170</w:t>
      </w:r>
      <w:r w:rsidR="00D07505">
        <w:rPr>
          <w:rFonts w:ascii="Calibri" w:hAnsi="Calibri" w:cs="Arial"/>
          <w:b w:val="0"/>
          <w:sz w:val="22"/>
          <w:szCs w:val="22"/>
          <w:lang w:val="it-IT"/>
        </w:rPr>
        <w:t xml:space="preserve">, </w:t>
      </w:r>
      <w:r>
        <w:rPr>
          <w:rFonts w:ascii="Calibri" w:hAnsi="Calibri" w:cs="Arial"/>
          <w:b w:val="0"/>
          <w:sz w:val="22"/>
          <w:szCs w:val="22"/>
          <w:lang w:val="it-IT"/>
        </w:rPr>
        <w:t>171 p.277, 179 p.288</w:t>
      </w:r>
      <w:r w:rsidR="00D07505">
        <w:rPr>
          <w:rFonts w:ascii="Calibri" w:hAnsi="Calibri" w:cs="Arial"/>
          <w:b w:val="0"/>
          <w:sz w:val="22"/>
          <w:szCs w:val="22"/>
          <w:lang w:val="it-IT"/>
        </w:rPr>
        <w:t>.</w:t>
      </w:r>
    </w:p>
    <w:bookmarkEnd w:id="0"/>
    <w:p w14:paraId="5D1ACF72" w14:textId="77777777" w:rsidR="0013612C" w:rsidRPr="00A174F1" w:rsidRDefault="0013612C" w:rsidP="0013612C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689524F3" w14:textId="26252574" w:rsidR="0013612C" w:rsidRPr="00A174F1" w:rsidRDefault="0013612C" w:rsidP="0013612C">
      <w:pPr>
        <w:pStyle w:val="Corpotesto"/>
        <w:pBdr>
          <w:top w:val="single" w:sz="4" w:space="1" w:color="000000"/>
          <w:left w:val="single" w:sz="4" w:space="15" w:color="000000"/>
          <w:bottom w:val="single" w:sz="4" w:space="1" w:color="000000"/>
          <w:right w:val="single" w:sz="4" w:space="4" w:color="000000"/>
        </w:pBdr>
        <w:ind w:left="360"/>
        <w:jc w:val="center"/>
        <w:rPr>
          <w:rFonts w:ascii="Calibri" w:hAnsi="Calibri" w:cs="Arial"/>
          <w:bCs w:val="0"/>
          <w:lang w:val="it-IT"/>
        </w:rPr>
      </w:pPr>
      <w:r w:rsidRPr="00A174F1">
        <w:rPr>
          <w:rFonts w:ascii="Calibri" w:hAnsi="Calibri" w:cs="Arial"/>
          <w:bCs w:val="0"/>
          <w:lang w:val="it-IT"/>
        </w:rPr>
        <w:t xml:space="preserve">C.  </w:t>
      </w:r>
      <w:r w:rsidR="00557C61">
        <w:rPr>
          <w:rFonts w:ascii="Calibri" w:hAnsi="Calibri" w:cs="Arial"/>
          <w:bCs w:val="0"/>
          <w:lang w:val="it-IT"/>
        </w:rPr>
        <w:t>LETTERATURA (</w:t>
      </w:r>
      <w:r w:rsidR="00FC6619">
        <w:rPr>
          <w:rFonts w:ascii="Calibri" w:hAnsi="Calibri" w:cs="Arial"/>
          <w:bCs w:val="0"/>
          <w:lang w:val="it-IT"/>
        </w:rPr>
        <w:t>tutti gli alunni</w:t>
      </w:r>
      <w:r w:rsidR="00557C61">
        <w:rPr>
          <w:rFonts w:ascii="Calibri" w:hAnsi="Calibri" w:cs="Arial"/>
          <w:bCs w:val="0"/>
          <w:lang w:val="it-IT"/>
        </w:rPr>
        <w:t>)</w:t>
      </w:r>
    </w:p>
    <w:p w14:paraId="3CB764A1" w14:textId="77777777" w:rsidR="0013612C" w:rsidRPr="00A174F1" w:rsidRDefault="0013612C" w:rsidP="0013612C">
      <w:pPr>
        <w:pStyle w:val="Corpotesto"/>
        <w:jc w:val="both"/>
        <w:rPr>
          <w:rFonts w:ascii="Calibri" w:hAnsi="Calibri" w:cs="Arial"/>
          <w:b w:val="0"/>
          <w:sz w:val="22"/>
          <w:szCs w:val="22"/>
          <w:lang w:val="it-IT"/>
        </w:rPr>
      </w:pPr>
    </w:p>
    <w:p w14:paraId="2C23CFD0" w14:textId="6CB7CD4F" w:rsidR="0013612C" w:rsidRPr="00FE2ABA" w:rsidRDefault="00123A94" w:rsidP="00123A94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 w:rsidRPr="00123A94">
        <w:rPr>
          <w:rFonts w:ascii="Calibri" w:hAnsi="Calibri" w:cs="Arial"/>
          <w:sz w:val="22"/>
          <w:szCs w:val="22"/>
        </w:rPr>
        <w:t>Ripasso sistematico e dettagliato di tutti gli argomenti di letteratura affrontati (vedere programma svolto) con particolare riguardo ai seguenti moduli (che saranno verificati durante i primi giorni del prossimo anno scolastico)</w:t>
      </w:r>
      <w:r w:rsidR="00FE2ABA">
        <w:rPr>
          <w:rFonts w:ascii="Calibri" w:hAnsi="Calibri" w:cs="Arial"/>
          <w:sz w:val="22"/>
          <w:szCs w:val="22"/>
        </w:rPr>
        <w:t xml:space="preserve">: </w:t>
      </w:r>
      <w:r w:rsidR="00FE2ABA" w:rsidRPr="00822A76">
        <w:rPr>
          <w:rFonts w:ascii="Calibri" w:hAnsi="Calibri" w:cs="Arial"/>
          <w:sz w:val="22"/>
          <w:szCs w:val="22"/>
          <w:u w:val="single"/>
        </w:rPr>
        <w:t>Esiodo</w:t>
      </w:r>
      <w:r w:rsidR="00FE2ABA">
        <w:rPr>
          <w:rFonts w:ascii="Calibri" w:hAnsi="Calibri" w:cs="Arial"/>
          <w:sz w:val="22"/>
          <w:szCs w:val="22"/>
        </w:rPr>
        <w:t xml:space="preserve">, </w:t>
      </w:r>
      <w:r w:rsidR="00FE2ABA" w:rsidRPr="00822A76">
        <w:rPr>
          <w:rFonts w:ascii="Calibri" w:hAnsi="Calibri" w:cs="Arial"/>
          <w:sz w:val="22"/>
          <w:szCs w:val="22"/>
          <w:u w:val="single"/>
        </w:rPr>
        <w:t>La lirica</w:t>
      </w:r>
      <w:r w:rsidR="00FE2ABA">
        <w:rPr>
          <w:rFonts w:ascii="Calibri" w:hAnsi="Calibri" w:cs="Arial"/>
          <w:sz w:val="22"/>
          <w:szCs w:val="22"/>
        </w:rPr>
        <w:t xml:space="preserve">, </w:t>
      </w:r>
      <w:r w:rsidR="00FE2ABA" w:rsidRPr="00822A76">
        <w:rPr>
          <w:rFonts w:ascii="Calibri" w:hAnsi="Calibri" w:cs="Arial"/>
          <w:sz w:val="22"/>
          <w:szCs w:val="22"/>
          <w:u w:val="single"/>
        </w:rPr>
        <w:t>La storiografia greca</w:t>
      </w:r>
      <w:r w:rsidR="00FE2ABA">
        <w:rPr>
          <w:rFonts w:ascii="Calibri" w:hAnsi="Calibri" w:cs="Arial"/>
          <w:sz w:val="22"/>
          <w:szCs w:val="22"/>
        </w:rPr>
        <w:t>.</w:t>
      </w:r>
    </w:p>
    <w:p w14:paraId="624C44F6" w14:textId="2C78F3D8" w:rsidR="00FE2ABA" w:rsidRPr="00FE2ABA" w:rsidRDefault="00FE2ABA" w:rsidP="00123A94">
      <w:pPr>
        <w:pStyle w:val="Paragrafoelenco"/>
        <w:widowControl w:val="0"/>
        <w:numPr>
          <w:ilvl w:val="0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Leggere </w:t>
      </w:r>
      <w:r w:rsidR="001F259C">
        <w:rPr>
          <w:rFonts w:ascii="Calibri" w:hAnsi="Calibri" w:cs="Arial"/>
          <w:sz w:val="22"/>
          <w:szCs w:val="22"/>
        </w:rPr>
        <w:t xml:space="preserve">in </w:t>
      </w:r>
      <w:r>
        <w:rPr>
          <w:rFonts w:ascii="Calibri" w:hAnsi="Calibri" w:cs="Arial"/>
          <w:sz w:val="22"/>
          <w:szCs w:val="22"/>
        </w:rPr>
        <w:t>un’edizione con testo greco a fronte:</w:t>
      </w:r>
    </w:p>
    <w:p w14:paraId="1A74F900" w14:textId="3F85A378" w:rsidR="00FE2ABA" w:rsidRPr="00FE2ABA" w:rsidRDefault="00FE2ABA" w:rsidP="00FE2ABA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Eschilo,</w:t>
      </w:r>
      <w:r w:rsidR="00D13BA2">
        <w:rPr>
          <w:rFonts w:ascii="Calibri" w:hAnsi="Calibri" w:cs="Arial"/>
          <w:sz w:val="22"/>
          <w:szCs w:val="22"/>
        </w:rPr>
        <w:t xml:space="preserve"> </w:t>
      </w:r>
      <w:r w:rsidR="00D13BA2" w:rsidRPr="00D13BA2">
        <w:rPr>
          <w:rFonts w:ascii="Calibri" w:hAnsi="Calibri" w:cs="Arial"/>
          <w:i/>
          <w:iCs/>
          <w:sz w:val="22"/>
          <w:szCs w:val="22"/>
        </w:rPr>
        <w:t>Agamennone</w:t>
      </w:r>
      <w:r w:rsidR="00D13BA2">
        <w:rPr>
          <w:rFonts w:ascii="Calibri" w:hAnsi="Calibri" w:cs="Arial"/>
          <w:sz w:val="22"/>
          <w:szCs w:val="22"/>
        </w:rPr>
        <w:t>.</w:t>
      </w:r>
    </w:p>
    <w:p w14:paraId="53935626" w14:textId="084D3FDE" w:rsidR="00FE2ABA" w:rsidRPr="00FE2ABA" w:rsidRDefault="00FE2ABA" w:rsidP="00FE2ABA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Sofocle, </w:t>
      </w:r>
      <w:r w:rsidR="00010721">
        <w:rPr>
          <w:rFonts w:ascii="Calibri" w:hAnsi="Calibri" w:cs="Arial"/>
          <w:i/>
          <w:iCs/>
          <w:sz w:val="22"/>
          <w:szCs w:val="22"/>
        </w:rPr>
        <w:t>Edipo re</w:t>
      </w:r>
      <w:r w:rsidR="00010721">
        <w:rPr>
          <w:rFonts w:ascii="Calibri" w:hAnsi="Calibri" w:cs="Arial"/>
          <w:sz w:val="22"/>
          <w:szCs w:val="22"/>
        </w:rPr>
        <w:t>.</w:t>
      </w:r>
    </w:p>
    <w:p w14:paraId="0CDBE26D" w14:textId="716E003F" w:rsidR="00FE2ABA" w:rsidRPr="00FE2ABA" w:rsidRDefault="00FE2ABA" w:rsidP="00FE2ABA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>Euripide,</w:t>
      </w:r>
      <w:r w:rsidR="00010721">
        <w:rPr>
          <w:rFonts w:ascii="Calibri" w:hAnsi="Calibri" w:cs="Arial"/>
          <w:sz w:val="22"/>
          <w:szCs w:val="22"/>
        </w:rPr>
        <w:t xml:space="preserve"> </w:t>
      </w:r>
      <w:r w:rsidR="00010721" w:rsidRPr="00010721">
        <w:rPr>
          <w:rFonts w:ascii="Calibri" w:hAnsi="Calibri" w:cs="Arial"/>
          <w:i/>
          <w:iCs/>
          <w:sz w:val="22"/>
          <w:szCs w:val="22"/>
        </w:rPr>
        <w:t>Medea</w:t>
      </w:r>
      <w:r w:rsidR="00010721">
        <w:rPr>
          <w:rFonts w:ascii="Calibri" w:hAnsi="Calibri" w:cs="Arial"/>
          <w:sz w:val="22"/>
          <w:szCs w:val="22"/>
        </w:rPr>
        <w:t>.</w:t>
      </w:r>
    </w:p>
    <w:p w14:paraId="43DA7BBE" w14:textId="7CDC7081" w:rsidR="00FE2ABA" w:rsidRPr="00123A94" w:rsidRDefault="00FE2ABA" w:rsidP="00FE2ABA">
      <w:pPr>
        <w:pStyle w:val="Paragrafoelenco"/>
        <w:widowControl w:val="0"/>
        <w:numPr>
          <w:ilvl w:val="1"/>
          <w:numId w:val="3"/>
        </w:numPr>
        <w:suppressAutoHyphens/>
        <w:jc w:val="both"/>
        <w:rPr>
          <w:rFonts w:ascii="Calibri" w:eastAsia="SimSun" w:hAnsi="Calibri" w:cs="Arial"/>
          <w:kern w:val="1"/>
          <w:sz w:val="22"/>
          <w:szCs w:val="22"/>
          <w:lang w:eastAsia="hi-IN" w:bidi="hi-IN"/>
        </w:rPr>
      </w:pPr>
      <w:r>
        <w:rPr>
          <w:rFonts w:ascii="Calibri" w:hAnsi="Calibri" w:cs="Arial"/>
          <w:sz w:val="22"/>
          <w:szCs w:val="22"/>
        </w:rPr>
        <w:t xml:space="preserve">Aristofane, </w:t>
      </w:r>
      <w:r w:rsidR="00010721" w:rsidRPr="00010721">
        <w:rPr>
          <w:rFonts w:ascii="Calibri" w:hAnsi="Calibri" w:cs="Arial"/>
          <w:i/>
          <w:iCs/>
          <w:sz w:val="22"/>
          <w:szCs w:val="22"/>
        </w:rPr>
        <w:t>Acarnesi</w:t>
      </w:r>
      <w:r w:rsidR="006844FA">
        <w:rPr>
          <w:rFonts w:ascii="Calibri" w:hAnsi="Calibri" w:cs="Arial"/>
          <w:sz w:val="22"/>
          <w:szCs w:val="22"/>
        </w:rPr>
        <w:t xml:space="preserve">; </w:t>
      </w:r>
      <w:r w:rsidR="006844FA" w:rsidRPr="006844FA">
        <w:rPr>
          <w:rFonts w:ascii="Calibri" w:hAnsi="Calibri" w:cs="Arial"/>
          <w:i/>
          <w:iCs/>
          <w:sz w:val="22"/>
          <w:szCs w:val="22"/>
        </w:rPr>
        <w:t>Pace</w:t>
      </w:r>
      <w:r w:rsidR="006844FA">
        <w:rPr>
          <w:rFonts w:ascii="Calibri" w:hAnsi="Calibri" w:cs="Arial"/>
          <w:sz w:val="22"/>
          <w:szCs w:val="22"/>
        </w:rPr>
        <w:t>.</w:t>
      </w:r>
    </w:p>
    <w:p w14:paraId="45A76B8E" w14:textId="77777777" w:rsidR="002A732D" w:rsidRDefault="002A732D" w:rsidP="0013612C">
      <w:pPr>
        <w:rPr>
          <w:rFonts w:ascii="Calibri" w:hAnsi="Calibri" w:cs="Calibri"/>
          <w:sz w:val="22"/>
          <w:szCs w:val="22"/>
        </w:rPr>
      </w:pPr>
    </w:p>
    <w:p w14:paraId="0A24C4FB" w14:textId="5F697047" w:rsidR="00FE120C" w:rsidRDefault="001E3DF5" w:rsidP="0013612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Bergamo, 08.06.2020</w:t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</w:r>
      <w:r w:rsidR="0013612C" w:rsidRPr="00A174F1">
        <w:rPr>
          <w:rFonts w:ascii="Calibri" w:hAnsi="Calibri" w:cs="Calibri"/>
          <w:sz w:val="22"/>
          <w:szCs w:val="22"/>
        </w:rPr>
        <w:tab/>
        <w:t xml:space="preserve">                               </w:t>
      </w:r>
    </w:p>
    <w:p w14:paraId="74E8364D" w14:textId="13C510DE" w:rsidR="0013612C" w:rsidRPr="00A174F1" w:rsidRDefault="008B242A" w:rsidP="00FE120C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La</w:t>
      </w:r>
      <w:r w:rsidR="0013612C" w:rsidRPr="00A174F1">
        <w:rPr>
          <w:rFonts w:ascii="Calibri" w:hAnsi="Calibri" w:cs="Calibri"/>
          <w:sz w:val="22"/>
          <w:szCs w:val="22"/>
        </w:rPr>
        <w:t xml:space="preserve"> docente   </w:t>
      </w:r>
    </w:p>
    <w:p w14:paraId="78876974" w14:textId="70BDE820" w:rsidR="00685A64" w:rsidRPr="003007D4" w:rsidRDefault="0013612C" w:rsidP="003007D4">
      <w:pPr>
        <w:jc w:val="right"/>
        <w:rPr>
          <w:sz w:val="22"/>
          <w:szCs w:val="22"/>
        </w:rPr>
      </w:pPr>
      <w:r w:rsidRPr="00A174F1">
        <w:rPr>
          <w:rFonts w:ascii="Calibri" w:hAnsi="Calibri" w:cs="Calibri"/>
          <w:sz w:val="22"/>
          <w:szCs w:val="22"/>
        </w:rPr>
        <w:t xml:space="preserve"> Katiuscia Marchesi</w:t>
      </w:r>
    </w:p>
    <w:sectPr w:rsidR="00685A64" w:rsidRPr="003007D4" w:rsidSect="002A732D">
      <w:pgSz w:w="11907" w:h="16839" w:code="9"/>
      <w:pgMar w:top="72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B5BB4"/>
    <w:multiLevelType w:val="hybridMultilevel"/>
    <w:tmpl w:val="BE8A46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76373"/>
    <w:multiLevelType w:val="hybridMultilevel"/>
    <w:tmpl w:val="E4424E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14B72"/>
    <w:multiLevelType w:val="hybridMultilevel"/>
    <w:tmpl w:val="36CED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C"/>
    <w:rsid w:val="00007702"/>
    <w:rsid w:val="00010721"/>
    <w:rsid w:val="00073967"/>
    <w:rsid w:val="00123A94"/>
    <w:rsid w:val="0013612C"/>
    <w:rsid w:val="001D7EA7"/>
    <w:rsid w:val="001E1898"/>
    <w:rsid w:val="001E3DF5"/>
    <w:rsid w:val="001F259C"/>
    <w:rsid w:val="002A732D"/>
    <w:rsid w:val="003007D4"/>
    <w:rsid w:val="0036108F"/>
    <w:rsid w:val="004E68FC"/>
    <w:rsid w:val="00557C61"/>
    <w:rsid w:val="00595B34"/>
    <w:rsid w:val="005C419C"/>
    <w:rsid w:val="00637C57"/>
    <w:rsid w:val="006844FA"/>
    <w:rsid w:val="00685A64"/>
    <w:rsid w:val="00822A76"/>
    <w:rsid w:val="00897295"/>
    <w:rsid w:val="008B242A"/>
    <w:rsid w:val="008D6B6C"/>
    <w:rsid w:val="00941202"/>
    <w:rsid w:val="009603AC"/>
    <w:rsid w:val="009D67CC"/>
    <w:rsid w:val="00A70105"/>
    <w:rsid w:val="00B10061"/>
    <w:rsid w:val="00C451A3"/>
    <w:rsid w:val="00C530C7"/>
    <w:rsid w:val="00C628CF"/>
    <w:rsid w:val="00C7154B"/>
    <w:rsid w:val="00D07505"/>
    <w:rsid w:val="00D13BA2"/>
    <w:rsid w:val="00D31297"/>
    <w:rsid w:val="00D70350"/>
    <w:rsid w:val="00DF2840"/>
    <w:rsid w:val="00FC6619"/>
    <w:rsid w:val="00FD37E7"/>
    <w:rsid w:val="00FE120C"/>
    <w:rsid w:val="00FE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3F8A"/>
  <w15:chartTrackingRefBased/>
  <w15:docId w15:val="{9F915E49-B8E2-4C8A-AA61-45208CD4B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612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3612C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3612C"/>
    <w:rPr>
      <w:rFonts w:ascii="Tahoma" w:eastAsia="Times New Roman" w:hAnsi="Tahoma" w:cs="Tahoma"/>
      <w:b/>
      <w:bCs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13612C"/>
    <w:rPr>
      <w:rFonts w:ascii="Tahoma" w:hAnsi="Tahoma" w:cs="Tahoma"/>
      <w:b/>
      <w:bCs/>
      <w:lang w:val="en-US"/>
    </w:rPr>
  </w:style>
  <w:style w:type="character" w:customStyle="1" w:styleId="CorpotestoCarattere">
    <w:name w:val="Corpo testo Carattere"/>
    <w:basedOn w:val="Carpredefinitoparagrafo"/>
    <w:link w:val="Corpotesto"/>
    <w:semiHidden/>
    <w:rsid w:val="0013612C"/>
    <w:rPr>
      <w:rFonts w:ascii="Tahoma" w:eastAsia="Times New Roman" w:hAnsi="Tahoma" w:cs="Tahoma"/>
      <w:b/>
      <w:bCs/>
      <w:sz w:val="24"/>
      <w:szCs w:val="24"/>
      <w:lang w:val="en-US" w:eastAsia="it-IT"/>
    </w:rPr>
  </w:style>
  <w:style w:type="paragraph" w:styleId="Corpodeltesto2">
    <w:name w:val="Body Text 2"/>
    <w:basedOn w:val="Normale"/>
    <w:link w:val="Corpodeltesto2Carattere"/>
    <w:semiHidden/>
    <w:rsid w:val="0013612C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3612C"/>
    <w:rPr>
      <w:rFonts w:ascii="Tahoma" w:eastAsia="Times New Roman" w:hAnsi="Tahoma" w:cs="Tahoma"/>
      <w:szCs w:val="24"/>
      <w:lang w:eastAsia="it-IT"/>
    </w:rPr>
  </w:style>
  <w:style w:type="character" w:styleId="Collegamentoipertestuale">
    <w:name w:val="Hyperlink"/>
    <w:semiHidden/>
    <w:rsid w:val="0013612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23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43</cp:revision>
  <dcterms:created xsi:type="dcterms:W3CDTF">2020-06-06T09:38:00Z</dcterms:created>
  <dcterms:modified xsi:type="dcterms:W3CDTF">2020-06-08T12:31:00Z</dcterms:modified>
</cp:coreProperties>
</file>