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086530" w:rsidTr="000104DA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086530" w:rsidRDefault="00086530" w:rsidP="000104DA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CFD88DC" wp14:editId="45783364">
                  <wp:extent cx="1119505" cy="725170"/>
                  <wp:effectExtent l="0" t="0" r="0" b="1143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72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086530" w:rsidRDefault="00086530" w:rsidP="000104DA">
            <w:pPr>
              <w:pStyle w:val="Titolo1"/>
            </w:pPr>
            <w:r>
              <w:t>Ministero dell’istruzione, dell’Università e della Ricerca</w:t>
            </w:r>
          </w:p>
          <w:p w:rsidR="00086530" w:rsidRDefault="00086530" w:rsidP="000104DA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086530" w:rsidRDefault="00086530" w:rsidP="000104DA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086530" w:rsidRDefault="00086530" w:rsidP="000104DA">
            <w:pPr>
              <w:pStyle w:val="Corpodeltesto2"/>
              <w:rPr>
                <w:lang w:val="fr-FR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5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086530" w:rsidRDefault="00086530" w:rsidP="000104DA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086530" w:rsidRDefault="00086530" w:rsidP="000104DA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F586A81" wp14:editId="6DFAB545">
                  <wp:extent cx="598805" cy="678180"/>
                  <wp:effectExtent l="0" t="0" r="10795" b="762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6530" w:rsidRDefault="00086530" w:rsidP="00086530">
      <w:pPr>
        <w:rPr>
          <w:rFonts w:cs="Arial"/>
        </w:rPr>
      </w:pPr>
    </w:p>
    <w:p w:rsidR="00086530" w:rsidRPr="005B48B1" w:rsidRDefault="00086530" w:rsidP="00086530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  <w:r>
        <w:rPr>
          <w:rFonts w:cs="Arial"/>
          <w:b/>
          <w:sz w:val="36"/>
        </w:rPr>
        <w:t xml:space="preserve"> </w:t>
      </w:r>
      <w:r>
        <w:rPr>
          <w:rFonts w:cs="Arial"/>
          <w:b/>
          <w:sz w:val="36"/>
        </w:rPr>
        <w:t>e indicazioni per PAI</w:t>
      </w:r>
    </w:p>
    <w:p w:rsidR="00086530" w:rsidRDefault="00086530" w:rsidP="00086530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086530" w:rsidRPr="00D53579" w:rsidTr="000104DA">
        <w:tc>
          <w:tcPr>
            <w:tcW w:w="3369" w:type="dxa"/>
            <w:shd w:val="clear" w:color="auto" w:fill="auto"/>
          </w:tcPr>
          <w:p w:rsidR="00086530" w:rsidRPr="009C74A8" w:rsidRDefault="00086530" w:rsidP="000104DA">
            <w:pPr>
              <w:rPr>
                <w:rFonts w:cs="Arial"/>
                <w:b/>
                <w:sz w:val="22"/>
                <w:szCs w:val="22"/>
              </w:rPr>
            </w:pPr>
          </w:p>
          <w:p w:rsidR="00086530" w:rsidRPr="009C74A8" w:rsidRDefault="00086530" w:rsidP="000104DA">
            <w:pPr>
              <w:rPr>
                <w:rFonts w:cs="Arial"/>
                <w:b/>
                <w:sz w:val="22"/>
                <w:szCs w:val="22"/>
              </w:rPr>
            </w:pPr>
            <w:r w:rsidRPr="009C74A8">
              <w:rPr>
                <w:rFonts w:cs="Arial"/>
                <w:b/>
                <w:sz w:val="22"/>
                <w:szCs w:val="22"/>
              </w:rPr>
              <w:t>Classe:</w:t>
            </w:r>
            <w:r w:rsidRPr="009C74A8">
              <w:rPr>
                <w:rFonts w:cs="Arial"/>
                <w:b/>
                <w:sz w:val="22"/>
                <w:szCs w:val="22"/>
              </w:rPr>
              <w:t>2</w:t>
            </w:r>
          </w:p>
          <w:p w:rsidR="00086530" w:rsidRPr="009C74A8" w:rsidRDefault="00086530" w:rsidP="000104DA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086530" w:rsidRPr="00D53579" w:rsidTr="000104DA">
        <w:tc>
          <w:tcPr>
            <w:tcW w:w="3369" w:type="dxa"/>
            <w:shd w:val="clear" w:color="auto" w:fill="auto"/>
          </w:tcPr>
          <w:p w:rsidR="00086530" w:rsidRPr="009C74A8" w:rsidRDefault="00086530" w:rsidP="000104DA">
            <w:pPr>
              <w:rPr>
                <w:rFonts w:cs="Arial"/>
                <w:b/>
                <w:sz w:val="22"/>
                <w:szCs w:val="22"/>
              </w:rPr>
            </w:pPr>
            <w:r w:rsidRPr="009C74A8">
              <w:rPr>
                <w:rFonts w:cs="Arial"/>
                <w:b/>
                <w:sz w:val="22"/>
                <w:szCs w:val="22"/>
              </w:rPr>
              <w:t>Sezione: E</w:t>
            </w:r>
          </w:p>
          <w:p w:rsidR="00086530" w:rsidRPr="009C74A8" w:rsidRDefault="00086530" w:rsidP="000104DA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086530" w:rsidRPr="00D53579" w:rsidTr="000104DA">
        <w:tc>
          <w:tcPr>
            <w:tcW w:w="3369" w:type="dxa"/>
            <w:shd w:val="clear" w:color="auto" w:fill="auto"/>
          </w:tcPr>
          <w:p w:rsidR="00086530" w:rsidRPr="009C74A8" w:rsidRDefault="00086530" w:rsidP="000104DA">
            <w:pPr>
              <w:rPr>
                <w:rFonts w:cs="Arial"/>
                <w:b/>
                <w:sz w:val="22"/>
                <w:szCs w:val="22"/>
              </w:rPr>
            </w:pPr>
            <w:proofErr w:type="gramStart"/>
            <w:r w:rsidRPr="009C74A8">
              <w:rPr>
                <w:rFonts w:cs="Arial"/>
                <w:b/>
                <w:sz w:val="22"/>
                <w:szCs w:val="22"/>
              </w:rPr>
              <w:t>Materia  GRECO</w:t>
            </w:r>
            <w:proofErr w:type="gramEnd"/>
          </w:p>
          <w:p w:rsidR="00086530" w:rsidRPr="009C74A8" w:rsidRDefault="00086530" w:rsidP="000104DA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086530" w:rsidRPr="00D53579" w:rsidTr="000104DA">
        <w:tc>
          <w:tcPr>
            <w:tcW w:w="3369" w:type="dxa"/>
            <w:shd w:val="clear" w:color="auto" w:fill="auto"/>
          </w:tcPr>
          <w:p w:rsidR="00086530" w:rsidRPr="009C74A8" w:rsidRDefault="00086530" w:rsidP="000104DA">
            <w:pPr>
              <w:rPr>
                <w:rFonts w:cs="Arial"/>
                <w:b/>
                <w:sz w:val="22"/>
                <w:szCs w:val="22"/>
              </w:rPr>
            </w:pPr>
            <w:r w:rsidRPr="009C74A8">
              <w:rPr>
                <w:rFonts w:cs="Arial"/>
                <w:b/>
                <w:sz w:val="22"/>
                <w:szCs w:val="22"/>
              </w:rPr>
              <w:t>Prof.: LORELLA BONASIA</w:t>
            </w:r>
          </w:p>
          <w:p w:rsidR="00086530" w:rsidRPr="009C74A8" w:rsidRDefault="00086530" w:rsidP="000104DA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086530" w:rsidRDefault="00086530" w:rsidP="00086530">
      <w:pPr>
        <w:rPr>
          <w:rFonts w:cs="Arial"/>
        </w:rPr>
      </w:pPr>
    </w:p>
    <w:p w:rsidR="00086530" w:rsidRDefault="00086530" w:rsidP="00086530">
      <w:pPr>
        <w:rPr>
          <w:rFonts w:cs="Arial"/>
        </w:rPr>
      </w:pPr>
    </w:p>
    <w:p w:rsidR="00086530" w:rsidRDefault="00086530" w:rsidP="00086530">
      <w:pPr>
        <w:jc w:val="center"/>
        <w:rPr>
          <w:rFonts w:cs="Arial"/>
          <w:b/>
        </w:rPr>
      </w:pPr>
      <w:r>
        <w:rPr>
          <w:rFonts w:cs="Arial"/>
          <w:b/>
        </w:rPr>
        <w:t>ANNO SCOLASTICO 20</w:t>
      </w:r>
      <w:r>
        <w:rPr>
          <w:rFonts w:cs="Arial"/>
          <w:b/>
        </w:rPr>
        <w:t>19</w:t>
      </w:r>
      <w:r>
        <w:rPr>
          <w:rFonts w:cs="Arial"/>
          <w:b/>
        </w:rPr>
        <w:t>- 20</w:t>
      </w:r>
      <w:r>
        <w:rPr>
          <w:rFonts w:cs="Arial"/>
          <w:b/>
        </w:rPr>
        <w:t>20</w:t>
      </w:r>
    </w:p>
    <w:p w:rsidR="00086530" w:rsidRDefault="00086530" w:rsidP="00086530">
      <w:pPr>
        <w:jc w:val="center"/>
        <w:rPr>
          <w:rFonts w:cs="Arial"/>
        </w:rPr>
      </w:pPr>
      <w:r>
        <w:rPr>
          <w:rFonts w:cs="Arial"/>
        </w:rPr>
        <w:t>Lavoro estivo rivolto a tutta la classe</w:t>
      </w:r>
    </w:p>
    <w:p w:rsidR="00086530" w:rsidRDefault="00086530" w:rsidP="00086530">
      <w:pPr>
        <w:jc w:val="center"/>
        <w:rPr>
          <w:rFonts w:cs="Arial"/>
          <w:b/>
        </w:rPr>
      </w:pPr>
      <w:r>
        <w:rPr>
          <w:rFonts w:cs="Arial"/>
        </w:rPr>
        <w:t>Materia:</w:t>
      </w:r>
      <w:r>
        <w:rPr>
          <w:rFonts w:cs="Arial"/>
          <w:b/>
        </w:rPr>
        <w:t xml:space="preserve"> GRECO</w:t>
      </w:r>
    </w:p>
    <w:p w:rsidR="00086530" w:rsidRPr="00692808" w:rsidRDefault="00086530" w:rsidP="00086530">
      <w:pPr>
        <w:jc w:val="center"/>
        <w:rPr>
          <w:rFonts w:cs="Arial"/>
        </w:rPr>
      </w:pPr>
      <w:r w:rsidRPr="00692808">
        <w:rPr>
          <w:rFonts w:cs="Arial"/>
        </w:rPr>
        <w:t xml:space="preserve"> </w:t>
      </w:r>
      <w:proofErr w:type="gramStart"/>
      <w:r w:rsidRPr="00692808">
        <w:rPr>
          <w:rFonts w:cs="Arial"/>
        </w:rPr>
        <w:t>( Gli</w:t>
      </w:r>
      <w:proofErr w:type="gramEnd"/>
      <w:r w:rsidRPr="00692808">
        <w:rPr>
          <w:rFonts w:cs="Arial"/>
        </w:rPr>
        <w:t xml:space="preserve"> studenti con </w:t>
      </w:r>
      <w:r>
        <w:rPr>
          <w:rFonts w:cs="Arial"/>
        </w:rPr>
        <w:t xml:space="preserve">PAI </w:t>
      </w:r>
      <w:r w:rsidRPr="00692808">
        <w:rPr>
          <w:rFonts w:cs="Arial"/>
        </w:rPr>
        <w:t xml:space="preserve">dovranno eseguire </w:t>
      </w:r>
      <w:r w:rsidRPr="00692808">
        <w:rPr>
          <w:rFonts w:cs="Arial"/>
          <w:b/>
          <w:i/>
        </w:rPr>
        <w:t>anche</w:t>
      </w:r>
      <w:r w:rsidRPr="00692808">
        <w:rPr>
          <w:rFonts w:cs="Arial"/>
        </w:rPr>
        <w:t xml:space="preserve"> i compiti specifici assegnati )</w:t>
      </w:r>
    </w:p>
    <w:p w:rsidR="00086530" w:rsidRPr="00692808" w:rsidRDefault="00086530" w:rsidP="00086530">
      <w:pPr>
        <w:jc w:val="both"/>
        <w:rPr>
          <w:rFonts w:cs="Arial"/>
          <w:b/>
        </w:rPr>
      </w:pPr>
    </w:p>
    <w:p w:rsidR="00086530" w:rsidRDefault="00086530" w:rsidP="00086530">
      <w:pPr>
        <w:jc w:val="both"/>
        <w:rPr>
          <w:rFonts w:cs="Arial"/>
        </w:rPr>
      </w:pPr>
      <w:r>
        <w:rPr>
          <w:rFonts w:cs="Arial"/>
        </w:rPr>
        <w:t>Da</w:t>
      </w:r>
      <w:r w:rsidRPr="00086530">
        <w:rPr>
          <w:rFonts w:cs="Arial"/>
          <w:i/>
          <w:iCs/>
        </w:rPr>
        <w:t xml:space="preserve"> </w:t>
      </w:r>
      <w:proofErr w:type="spellStart"/>
      <w:r w:rsidRPr="00086530">
        <w:rPr>
          <w:rFonts w:cs="Arial"/>
          <w:i/>
          <w:iCs/>
        </w:rPr>
        <w:t>Gymnasmata</w:t>
      </w:r>
      <w:proofErr w:type="spellEnd"/>
      <w:r w:rsidRPr="00086530">
        <w:rPr>
          <w:rFonts w:cs="Arial"/>
          <w:i/>
          <w:iCs/>
        </w:rPr>
        <w:t xml:space="preserve"> </w:t>
      </w:r>
      <w:r>
        <w:rPr>
          <w:rFonts w:cs="Arial"/>
        </w:rPr>
        <w:t xml:space="preserve">Lezioni vol. 2 eseguire i lavori di varia tipologia </w:t>
      </w:r>
      <w:proofErr w:type="gramStart"/>
      <w:r>
        <w:rPr>
          <w:rFonts w:cs="Arial"/>
        </w:rPr>
        <w:t>( esercizi</w:t>
      </w:r>
      <w:proofErr w:type="gramEnd"/>
      <w:r>
        <w:rPr>
          <w:rFonts w:cs="Arial"/>
        </w:rPr>
        <w:t>, compilazione tabelle , versioni )</w:t>
      </w:r>
    </w:p>
    <w:p w:rsidR="00086530" w:rsidRDefault="00086530" w:rsidP="00086530">
      <w:pPr>
        <w:jc w:val="both"/>
        <w:rPr>
          <w:rFonts w:cs="Arial"/>
        </w:rPr>
      </w:pPr>
      <w:r>
        <w:rPr>
          <w:rFonts w:cs="Arial"/>
        </w:rPr>
        <w:t>da pag. 96 a pag. 102;</w:t>
      </w:r>
    </w:p>
    <w:p w:rsidR="00086530" w:rsidRDefault="00086530" w:rsidP="00086530">
      <w:pPr>
        <w:jc w:val="both"/>
        <w:rPr>
          <w:rFonts w:cs="Arial"/>
        </w:rPr>
      </w:pPr>
      <w:r>
        <w:rPr>
          <w:rFonts w:cs="Arial"/>
        </w:rPr>
        <w:t xml:space="preserve">da pag. 159 a </w:t>
      </w:r>
      <w:proofErr w:type="spellStart"/>
      <w:r>
        <w:rPr>
          <w:rFonts w:cs="Arial"/>
        </w:rPr>
        <w:t>pag</w:t>
      </w:r>
      <w:proofErr w:type="spellEnd"/>
      <w:r>
        <w:rPr>
          <w:rFonts w:cs="Arial"/>
        </w:rPr>
        <w:t xml:space="preserve"> 164;</w:t>
      </w:r>
    </w:p>
    <w:p w:rsidR="00086530" w:rsidRDefault="00086530" w:rsidP="00086530">
      <w:pPr>
        <w:jc w:val="both"/>
        <w:rPr>
          <w:rFonts w:cs="Arial"/>
        </w:rPr>
      </w:pPr>
      <w:r>
        <w:rPr>
          <w:rFonts w:cs="Arial"/>
        </w:rPr>
        <w:t>da pag. 233 a pag. 240</w:t>
      </w:r>
    </w:p>
    <w:p w:rsidR="00086530" w:rsidRPr="00692808" w:rsidRDefault="00086530" w:rsidP="00086530">
      <w:pPr>
        <w:spacing w:after="200" w:line="276" w:lineRule="auto"/>
        <w:rPr>
          <w:rFonts w:cs="Arial"/>
          <w:b/>
        </w:rPr>
      </w:pPr>
    </w:p>
    <w:p w:rsidR="00086530" w:rsidRDefault="00086530" w:rsidP="00086530">
      <w:pPr>
        <w:spacing w:line="276" w:lineRule="auto"/>
        <w:jc w:val="center"/>
        <w:rPr>
          <w:rFonts w:cs="Arial"/>
          <w:b/>
        </w:rPr>
      </w:pPr>
      <w:r w:rsidRPr="00692808">
        <w:rPr>
          <w:rFonts w:cs="Arial"/>
          <w:b/>
        </w:rPr>
        <w:t xml:space="preserve">Lavoro estivo per gli studenti con </w:t>
      </w:r>
      <w:r>
        <w:rPr>
          <w:rFonts w:cs="Arial"/>
          <w:b/>
        </w:rPr>
        <w:t>PAI</w:t>
      </w:r>
    </w:p>
    <w:p w:rsidR="00086530" w:rsidRPr="00692808" w:rsidRDefault="00086530" w:rsidP="00086530">
      <w:pPr>
        <w:jc w:val="center"/>
        <w:rPr>
          <w:rFonts w:cs="Arial"/>
          <w:b/>
        </w:rPr>
      </w:pPr>
    </w:p>
    <w:p w:rsidR="00086530" w:rsidRPr="00692808" w:rsidRDefault="00086530" w:rsidP="00086530">
      <w:pPr>
        <w:jc w:val="center"/>
        <w:rPr>
          <w:rFonts w:cs="Arial"/>
          <w:b/>
        </w:rPr>
      </w:pPr>
    </w:p>
    <w:p w:rsidR="00086530" w:rsidRPr="00692808" w:rsidRDefault="00086530" w:rsidP="00086530">
      <w:pPr>
        <w:jc w:val="both"/>
        <w:rPr>
          <w:rFonts w:cs="Arial"/>
        </w:rPr>
      </w:pPr>
      <w:r w:rsidRPr="00692808">
        <w:rPr>
          <w:rFonts w:cs="Arial"/>
          <w:b/>
        </w:rPr>
        <w:t>Oltre a svolgere il lavoro assegnato a tutta la classe,</w:t>
      </w:r>
      <w:r w:rsidRPr="00692808">
        <w:rPr>
          <w:rFonts w:cs="Arial"/>
        </w:rPr>
        <w:t xml:space="preserve"> gli alunni con</w:t>
      </w:r>
      <w:r>
        <w:rPr>
          <w:rFonts w:cs="Arial"/>
        </w:rPr>
        <w:t xml:space="preserve"> PAI</w:t>
      </w:r>
      <w:r w:rsidRPr="00692808">
        <w:rPr>
          <w:rFonts w:cs="Arial"/>
        </w:rPr>
        <w:t xml:space="preserve"> dovranno svolgere anche i seguenti esercizi</w:t>
      </w:r>
      <w:r>
        <w:rPr>
          <w:rFonts w:cs="Arial"/>
        </w:rPr>
        <w:t>:</w:t>
      </w:r>
    </w:p>
    <w:p w:rsidR="00086530" w:rsidRPr="00692808" w:rsidRDefault="00086530" w:rsidP="00086530">
      <w:pPr>
        <w:jc w:val="both"/>
        <w:rPr>
          <w:rFonts w:cs="Arial"/>
          <w:b/>
        </w:rPr>
      </w:pPr>
    </w:p>
    <w:p w:rsidR="00086530" w:rsidRPr="00692808" w:rsidRDefault="00086530" w:rsidP="00086530">
      <w:pPr>
        <w:jc w:val="both"/>
        <w:rPr>
          <w:rFonts w:cs="Arial"/>
          <w:b/>
        </w:rPr>
      </w:pPr>
      <w:r w:rsidRPr="00692808">
        <w:rPr>
          <w:rFonts w:cs="Arial"/>
          <w:b/>
        </w:rPr>
        <w:t>GRECO</w:t>
      </w:r>
    </w:p>
    <w:p w:rsidR="00086530" w:rsidRDefault="00086530" w:rsidP="00086530">
      <w:pPr>
        <w:jc w:val="both"/>
        <w:rPr>
          <w:rFonts w:cs="Arial"/>
        </w:rPr>
      </w:pPr>
      <w:r w:rsidRPr="00692808">
        <w:rPr>
          <w:rFonts w:cs="Arial"/>
        </w:rPr>
        <w:t xml:space="preserve">Dal libro in adozione </w:t>
      </w:r>
      <w:proofErr w:type="spellStart"/>
      <w:r w:rsidRPr="00086530">
        <w:rPr>
          <w:rFonts w:cs="Arial"/>
          <w:i/>
          <w:iCs/>
        </w:rPr>
        <w:t>Gymnasmata</w:t>
      </w:r>
      <w:proofErr w:type="spellEnd"/>
      <w:r w:rsidRPr="00086530">
        <w:rPr>
          <w:rFonts w:cs="Arial"/>
          <w:i/>
          <w:iCs/>
        </w:rPr>
        <w:t xml:space="preserve"> </w:t>
      </w:r>
      <w:r>
        <w:rPr>
          <w:rFonts w:cs="Arial"/>
        </w:rPr>
        <w:t>Lezioni vol. 2</w:t>
      </w:r>
    </w:p>
    <w:p w:rsidR="003730F6" w:rsidRDefault="003730F6" w:rsidP="00086530">
      <w:pPr>
        <w:jc w:val="both"/>
        <w:rPr>
          <w:rFonts w:cs="Arial"/>
        </w:rPr>
      </w:pPr>
      <w:r>
        <w:rPr>
          <w:rFonts w:cs="Arial"/>
        </w:rPr>
        <w:t xml:space="preserve">pag. 12 n. </w:t>
      </w:r>
      <w:proofErr w:type="gramStart"/>
      <w:r>
        <w:rPr>
          <w:rFonts w:cs="Arial"/>
        </w:rPr>
        <w:t>22 ,</w:t>
      </w:r>
      <w:proofErr w:type="gramEnd"/>
      <w:r>
        <w:rPr>
          <w:rFonts w:cs="Arial"/>
        </w:rPr>
        <w:t xml:space="preserve"> 23;</w:t>
      </w:r>
    </w:p>
    <w:p w:rsidR="003730F6" w:rsidRDefault="003730F6" w:rsidP="00086530">
      <w:pPr>
        <w:jc w:val="both"/>
        <w:rPr>
          <w:rFonts w:cs="Arial"/>
        </w:rPr>
      </w:pPr>
      <w:r>
        <w:rPr>
          <w:rFonts w:cs="Arial"/>
        </w:rPr>
        <w:t>pag. 19 n. 44,45,46;</w:t>
      </w:r>
    </w:p>
    <w:p w:rsidR="003730F6" w:rsidRDefault="003730F6" w:rsidP="00086530">
      <w:pPr>
        <w:jc w:val="both"/>
        <w:rPr>
          <w:rFonts w:cs="Arial"/>
        </w:rPr>
      </w:pPr>
      <w:r>
        <w:rPr>
          <w:rFonts w:cs="Arial"/>
        </w:rPr>
        <w:t>pag. 33 n. 11,12,13;</w:t>
      </w:r>
    </w:p>
    <w:p w:rsidR="003730F6" w:rsidRDefault="003730F6" w:rsidP="00086530">
      <w:pPr>
        <w:jc w:val="both"/>
        <w:rPr>
          <w:rFonts w:cs="Arial"/>
        </w:rPr>
      </w:pPr>
      <w:r>
        <w:rPr>
          <w:rFonts w:cs="Arial"/>
        </w:rPr>
        <w:t>pag. 61 n. 9;</w:t>
      </w:r>
    </w:p>
    <w:p w:rsidR="003730F6" w:rsidRDefault="003730F6" w:rsidP="00086530">
      <w:pPr>
        <w:jc w:val="both"/>
        <w:rPr>
          <w:rFonts w:cs="Arial"/>
        </w:rPr>
      </w:pPr>
      <w:r>
        <w:rPr>
          <w:rFonts w:cs="Arial"/>
        </w:rPr>
        <w:t>pag. 78 n. 7;</w:t>
      </w:r>
    </w:p>
    <w:p w:rsidR="003730F6" w:rsidRDefault="003730F6" w:rsidP="00086530">
      <w:pPr>
        <w:jc w:val="both"/>
        <w:rPr>
          <w:rFonts w:cs="Arial"/>
        </w:rPr>
      </w:pPr>
      <w:r>
        <w:rPr>
          <w:rFonts w:cs="Arial"/>
        </w:rPr>
        <w:t>pag. 137 n. 8;</w:t>
      </w:r>
    </w:p>
    <w:p w:rsidR="003730F6" w:rsidRDefault="003730F6" w:rsidP="00086530">
      <w:pPr>
        <w:jc w:val="both"/>
        <w:rPr>
          <w:rFonts w:cs="Arial"/>
        </w:rPr>
      </w:pPr>
      <w:r>
        <w:rPr>
          <w:rFonts w:cs="Arial"/>
        </w:rPr>
        <w:t>pag. 195 n. 7,8,9,10,11.</w:t>
      </w:r>
    </w:p>
    <w:p w:rsidR="003730F6" w:rsidRPr="00692808" w:rsidRDefault="003730F6" w:rsidP="00086530">
      <w:pPr>
        <w:jc w:val="both"/>
        <w:rPr>
          <w:rFonts w:cs="Arial"/>
        </w:rPr>
      </w:pPr>
    </w:p>
    <w:p w:rsidR="00086530" w:rsidRPr="003730F6" w:rsidRDefault="00086530" w:rsidP="00086530">
      <w:pPr>
        <w:jc w:val="both"/>
        <w:rPr>
          <w:rFonts w:cs="Arial"/>
          <w:b/>
        </w:rPr>
      </w:pPr>
      <w:r w:rsidRPr="003730F6">
        <w:rPr>
          <w:rFonts w:cs="Arial"/>
          <w:b/>
          <w:i/>
        </w:rPr>
        <w:t>N.B.</w:t>
      </w:r>
      <w:r w:rsidRPr="003730F6">
        <w:rPr>
          <w:rFonts w:cs="Arial"/>
          <w:b/>
        </w:rPr>
        <w:t xml:space="preserve"> </w:t>
      </w:r>
      <w:r w:rsidR="003730F6" w:rsidRPr="003730F6">
        <w:rPr>
          <w:rFonts w:cs="Arial"/>
          <w:b/>
        </w:rPr>
        <w:t xml:space="preserve">PER TUTTI </w:t>
      </w:r>
    </w:p>
    <w:p w:rsidR="00086530" w:rsidRPr="00692808" w:rsidRDefault="003730F6" w:rsidP="00086530">
      <w:pPr>
        <w:pStyle w:val="Corpodeltesto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086530" w:rsidRPr="00692808">
        <w:rPr>
          <w:rFonts w:ascii="Arial" w:hAnsi="Arial" w:cs="Arial"/>
          <w:sz w:val="24"/>
        </w:rPr>
        <w:t xml:space="preserve">i consiglia di ripassare gli argomenti di morfologia nominale e verbale collegati con gli esercizi da eseguire, utilizzando le schede offerte </w:t>
      </w:r>
      <w:r>
        <w:rPr>
          <w:rFonts w:ascii="Arial" w:hAnsi="Arial" w:cs="Arial"/>
          <w:sz w:val="24"/>
        </w:rPr>
        <w:t xml:space="preserve">dal </w:t>
      </w:r>
      <w:r w:rsidR="00086530" w:rsidRPr="00692808">
        <w:rPr>
          <w:rFonts w:ascii="Arial" w:hAnsi="Arial" w:cs="Arial"/>
          <w:sz w:val="24"/>
        </w:rPr>
        <w:t xml:space="preserve">manuale </w:t>
      </w:r>
      <w:r>
        <w:rPr>
          <w:rFonts w:ascii="Arial" w:hAnsi="Arial" w:cs="Arial"/>
          <w:sz w:val="24"/>
        </w:rPr>
        <w:t xml:space="preserve">in adozione </w:t>
      </w:r>
      <w:r w:rsidR="00086530" w:rsidRPr="00692808">
        <w:rPr>
          <w:rFonts w:ascii="Arial" w:hAnsi="Arial" w:cs="Arial"/>
          <w:sz w:val="24"/>
        </w:rPr>
        <w:t>in modo che il lavoro risulti proficuo e permetta di affrontare il nuovo anno con maggiore sicurezza.</w:t>
      </w:r>
    </w:p>
    <w:p w:rsidR="00086530" w:rsidRPr="00692808" w:rsidRDefault="00086530" w:rsidP="00086530">
      <w:pPr>
        <w:jc w:val="both"/>
        <w:rPr>
          <w:rFonts w:cs="Arial"/>
        </w:rPr>
      </w:pPr>
      <w:r w:rsidRPr="00692808">
        <w:rPr>
          <w:rFonts w:cs="Arial"/>
        </w:rPr>
        <w:t xml:space="preserve">Ciò vale in particolare per coloro che, pur avendo riportato una valutazione di sufficienza </w:t>
      </w:r>
      <w:proofErr w:type="gramStart"/>
      <w:r w:rsidRPr="00692808">
        <w:rPr>
          <w:rFonts w:cs="Arial"/>
        </w:rPr>
        <w:t>( soprattutto</w:t>
      </w:r>
      <w:proofErr w:type="gramEnd"/>
      <w:r w:rsidRPr="00692808">
        <w:rPr>
          <w:rFonts w:cs="Arial"/>
        </w:rPr>
        <w:t xml:space="preserve"> grazie all’orale! ), hanno la  consapevolezza di avere qualche incertezza: per loro l'esortazione a dedicare  tempo e attenzione a tutte le operazioni elencate.</w:t>
      </w:r>
    </w:p>
    <w:p w:rsidR="00086530" w:rsidRPr="005119F3" w:rsidRDefault="00086530" w:rsidP="00086530">
      <w:pPr>
        <w:jc w:val="both"/>
        <w:rPr>
          <w:rFonts w:cs="Arial"/>
          <w:iCs/>
        </w:rPr>
      </w:pPr>
      <w:r w:rsidRPr="005119F3">
        <w:rPr>
          <w:rFonts w:cs="Arial"/>
        </w:rPr>
        <w:lastRenderedPageBreak/>
        <w:t xml:space="preserve">Si raccomanda di non accumulare tutto il lavoro nel periodo iniziale o terminale delle vacanze, per non vanificare i benefici che un ripasso sistematico può produrre.  </w:t>
      </w:r>
    </w:p>
    <w:p w:rsidR="00086530" w:rsidRPr="00692808" w:rsidRDefault="00086530" w:rsidP="00086530">
      <w:pPr>
        <w:jc w:val="both"/>
        <w:rPr>
          <w:rFonts w:cs="Arial"/>
        </w:rPr>
      </w:pPr>
    </w:p>
    <w:p w:rsidR="00086530" w:rsidRPr="00692808" w:rsidRDefault="00086530" w:rsidP="00086530">
      <w:pPr>
        <w:jc w:val="both"/>
        <w:rPr>
          <w:rFonts w:cs="Arial"/>
        </w:rPr>
      </w:pPr>
    </w:p>
    <w:p w:rsidR="00086530" w:rsidRDefault="003730F6" w:rsidP="00086530">
      <w:pPr>
        <w:jc w:val="both"/>
        <w:rPr>
          <w:rFonts w:cs="Arial"/>
          <w:b/>
        </w:rPr>
      </w:pPr>
      <w:r>
        <w:rPr>
          <w:rFonts w:cs="Arial"/>
          <w:b/>
        </w:rPr>
        <w:t xml:space="preserve">Gli esercizi e le tabelle da completare possono essere eseguiti anche direttamente sul libro. Le versioni, invece, </w:t>
      </w:r>
      <w:r w:rsidR="00086530" w:rsidRPr="00692808">
        <w:rPr>
          <w:rFonts w:cs="Arial"/>
          <w:b/>
        </w:rPr>
        <w:t>andranno tradott</w:t>
      </w:r>
      <w:r>
        <w:rPr>
          <w:rFonts w:cs="Arial"/>
          <w:b/>
        </w:rPr>
        <w:t>e</w:t>
      </w:r>
      <w:r w:rsidR="00086530" w:rsidRPr="00692808">
        <w:rPr>
          <w:rFonts w:cs="Arial"/>
          <w:b/>
        </w:rPr>
        <w:t xml:space="preserve"> per iscritto e </w:t>
      </w:r>
      <w:r>
        <w:rPr>
          <w:rFonts w:cs="Arial"/>
          <w:b/>
        </w:rPr>
        <w:t xml:space="preserve">su di esse </w:t>
      </w:r>
      <w:r w:rsidR="009C74A8">
        <w:rPr>
          <w:rFonts w:cs="Arial"/>
          <w:b/>
        </w:rPr>
        <w:t xml:space="preserve">andrà </w:t>
      </w:r>
      <w:r>
        <w:rPr>
          <w:rFonts w:cs="Arial"/>
          <w:b/>
        </w:rPr>
        <w:t>fatta un’attenta analisi morfosintattica.</w:t>
      </w:r>
      <w:r w:rsidR="00086530" w:rsidRPr="00692808">
        <w:rPr>
          <w:rFonts w:cs="Arial"/>
          <w:b/>
        </w:rPr>
        <w:t xml:space="preserve"> Non si dimentichino i paradigmi e la memorizzazione del lessico essenziale. </w:t>
      </w:r>
    </w:p>
    <w:p w:rsidR="003730F6" w:rsidRPr="00692808" w:rsidRDefault="003730F6" w:rsidP="00086530">
      <w:pPr>
        <w:jc w:val="both"/>
        <w:rPr>
          <w:rFonts w:cs="Arial"/>
          <w:b/>
        </w:rPr>
      </w:pPr>
      <w:r>
        <w:rPr>
          <w:rFonts w:cs="Arial"/>
          <w:b/>
        </w:rPr>
        <w:t xml:space="preserve">Gli studenti con PAI dovranno esibire alla sottoscritta i compiti svolti nei giorni che saranno stabiliti nel calendario </w:t>
      </w:r>
      <w:r w:rsidR="009C74A8">
        <w:rPr>
          <w:rFonts w:cs="Arial"/>
          <w:b/>
        </w:rPr>
        <w:t xml:space="preserve">d’istituto. </w:t>
      </w:r>
    </w:p>
    <w:p w:rsidR="00086530" w:rsidRDefault="003730F6" w:rsidP="00086530">
      <w:pPr>
        <w:jc w:val="both"/>
        <w:rPr>
          <w:rFonts w:cs="Arial"/>
          <w:b/>
        </w:rPr>
      </w:pPr>
      <w:r>
        <w:rPr>
          <w:rFonts w:cs="Arial"/>
          <w:b/>
        </w:rPr>
        <w:t>TUTTI g</w:t>
      </w:r>
      <w:r w:rsidR="00086530" w:rsidRPr="00692808">
        <w:rPr>
          <w:rFonts w:cs="Arial"/>
          <w:b/>
        </w:rPr>
        <w:t xml:space="preserve">li studenti dovranno presentarsi </w:t>
      </w:r>
      <w:r>
        <w:rPr>
          <w:rFonts w:cs="Arial"/>
          <w:b/>
        </w:rPr>
        <w:t xml:space="preserve">nei primi giorni di scuola </w:t>
      </w:r>
      <w:r w:rsidR="00086530" w:rsidRPr="00692808">
        <w:rPr>
          <w:rFonts w:cs="Arial"/>
          <w:b/>
        </w:rPr>
        <w:t xml:space="preserve">provvisti dei libri e del quaderno </w:t>
      </w:r>
      <w:proofErr w:type="gramStart"/>
      <w:r w:rsidR="00086530" w:rsidRPr="00692808">
        <w:rPr>
          <w:rFonts w:cs="Arial"/>
          <w:b/>
        </w:rPr>
        <w:t>( non</w:t>
      </w:r>
      <w:proofErr w:type="gramEnd"/>
      <w:r w:rsidR="00086530" w:rsidRPr="00692808">
        <w:rPr>
          <w:rFonts w:cs="Arial"/>
          <w:b/>
        </w:rPr>
        <w:t xml:space="preserve"> fogli volanti!! ) per l</w:t>
      </w:r>
      <w:r>
        <w:rPr>
          <w:rFonts w:cs="Arial"/>
          <w:b/>
        </w:rPr>
        <w:t>a</w:t>
      </w:r>
      <w:r w:rsidR="00086530" w:rsidRPr="00692808">
        <w:rPr>
          <w:rFonts w:cs="Arial"/>
          <w:b/>
        </w:rPr>
        <w:t xml:space="preserve"> verifica </w:t>
      </w:r>
      <w:r>
        <w:rPr>
          <w:rFonts w:cs="Arial"/>
          <w:b/>
        </w:rPr>
        <w:t xml:space="preserve">da parte del nuovo insegnante </w:t>
      </w:r>
      <w:r w:rsidR="00086530" w:rsidRPr="00692808">
        <w:rPr>
          <w:rFonts w:cs="Arial"/>
          <w:b/>
        </w:rPr>
        <w:t>del lavoro svolto</w:t>
      </w:r>
      <w:r w:rsidR="009C74A8">
        <w:rPr>
          <w:rFonts w:cs="Arial"/>
          <w:b/>
        </w:rPr>
        <w:t xml:space="preserve"> e per l’inizio della nuova programmazione. </w:t>
      </w:r>
    </w:p>
    <w:p w:rsidR="00086530" w:rsidRDefault="00086530" w:rsidP="00086530">
      <w:pPr>
        <w:pStyle w:val="Paragrafoelenco"/>
        <w:jc w:val="both"/>
        <w:rPr>
          <w:rFonts w:ascii="Arial" w:hAnsi="Arial" w:cs="Arial"/>
          <w:szCs w:val="24"/>
        </w:rPr>
      </w:pPr>
    </w:p>
    <w:p w:rsidR="00086530" w:rsidRDefault="00086530" w:rsidP="00086530">
      <w:pPr>
        <w:pStyle w:val="Paragrafoelenco"/>
        <w:jc w:val="both"/>
        <w:rPr>
          <w:rFonts w:ascii="Arial" w:hAnsi="Arial" w:cs="Arial"/>
          <w:szCs w:val="24"/>
        </w:rPr>
      </w:pPr>
    </w:p>
    <w:p w:rsidR="00086530" w:rsidRDefault="00086530" w:rsidP="00086530">
      <w:pPr>
        <w:pStyle w:val="Paragrafoelenc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La docente</w:t>
      </w:r>
    </w:p>
    <w:p w:rsidR="00086530" w:rsidRPr="00692808" w:rsidRDefault="00086530" w:rsidP="00086530">
      <w:pPr>
        <w:pStyle w:val="Paragrafoelenc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Prof.ssa Lorella Bonasia</w:t>
      </w:r>
    </w:p>
    <w:p w:rsidR="00086530" w:rsidRPr="00692808" w:rsidRDefault="00086530" w:rsidP="00086530">
      <w:pPr>
        <w:jc w:val="both"/>
        <w:rPr>
          <w:rFonts w:cs="Arial"/>
        </w:rPr>
      </w:pPr>
    </w:p>
    <w:p w:rsidR="00086530" w:rsidRPr="00692808" w:rsidRDefault="00086530" w:rsidP="00086530">
      <w:pPr>
        <w:jc w:val="both"/>
        <w:rPr>
          <w:rFonts w:cs="Arial"/>
        </w:rPr>
      </w:pPr>
    </w:p>
    <w:p w:rsidR="00086530" w:rsidRPr="00692808" w:rsidRDefault="00086530" w:rsidP="00086530">
      <w:pPr>
        <w:jc w:val="both"/>
        <w:rPr>
          <w:rFonts w:cs="Arial"/>
          <w:i/>
        </w:rPr>
      </w:pPr>
      <w:r w:rsidRPr="00692808">
        <w:rPr>
          <w:rFonts w:cs="Arial"/>
        </w:rPr>
        <w:tab/>
      </w:r>
      <w:r w:rsidRPr="00692808">
        <w:rPr>
          <w:rFonts w:cs="Arial"/>
        </w:rPr>
        <w:tab/>
      </w:r>
      <w:r w:rsidRPr="00692808">
        <w:rPr>
          <w:rFonts w:cs="Arial"/>
        </w:rPr>
        <w:tab/>
      </w:r>
      <w:r w:rsidRPr="00692808">
        <w:rPr>
          <w:rFonts w:cs="Arial"/>
        </w:rPr>
        <w:tab/>
      </w:r>
      <w:r w:rsidRPr="00692808">
        <w:rPr>
          <w:rFonts w:cs="Arial"/>
        </w:rPr>
        <w:tab/>
      </w:r>
      <w:r w:rsidRPr="00692808">
        <w:rPr>
          <w:rFonts w:cs="Arial"/>
        </w:rPr>
        <w:tab/>
      </w:r>
      <w:r w:rsidRPr="00692808">
        <w:rPr>
          <w:rFonts w:cs="Arial"/>
        </w:rPr>
        <w:tab/>
      </w:r>
      <w:r w:rsidRPr="00692808">
        <w:rPr>
          <w:rFonts w:cs="Arial"/>
        </w:rPr>
        <w:tab/>
      </w:r>
      <w:r w:rsidRPr="00692808">
        <w:rPr>
          <w:rFonts w:cs="Arial"/>
        </w:rPr>
        <w:tab/>
      </w:r>
      <w:r w:rsidRPr="00692808">
        <w:rPr>
          <w:rFonts w:cs="Arial"/>
        </w:rPr>
        <w:tab/>
      </w:r>
    </w:p>
    <w:p w:rsidR="00086530" w:rsidRPr="00692808" w:rsidRDefault="00086530" w:rsidP="00086530">
      <w:pPr>
        <w:jc w:val="both"/>
        <w:rPr>
          <w:rFonts w:cs="Arial"/>
        </w:rPr>
      </w:pPr>
    </w:p>
    <w:p w:rsidR="00086530" w:rsidRDefault="00086530" w:rsidP="00086530"/>
    <w:p w:rsidR="00A458BD" w:rsidRDefault="00A458BD"/>
    <w:sectPr w:rsidR="00A458BD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30"/>
    <w:rsid w:val="00086530"/>
    <w:rsid w:val="00227CC6"/>
    <w:rsid w:val="002A2197"/>
    <w:rsid w:val="003730F6"/>
    <w:rsid w:val="009C74A8"/>
    <w:rsid w:val="00A4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AD4B5B"/>
  <w15:chartTrackingRefBased/>
  <w15:docId w15:val="{4C522855-62ED-944D-99DC-44D131D6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6530"/>
    <w:rPr>
      <w:rFonts w:ascii="Arial" w:eastAsia="Times New Roman" w:hAnsi="Arial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86530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86530"/>
    <w:rPr>
      <w:rFonts w:ascii="Tahoma" w:eastAsia="Times New Roman" w:hAnsi="Tahoma" w:cs="Tahoma"/>
      <w:b/>
      <w:bCs/>
      <w:sz w:val="22"/>
      <w:lang w:eastAsia="it-IT"/>
    </w:rPr>
  </w:style>
  <w:style w:type="paragraph" w:styleId="Corpodeltesto2">
    <w:name w:val="Body Text 2"/>
    <w:basedOn w:val="Normale"/>
    <w:link w:val="Corpodeltesto2Carattere"/>
    <w:semiHidden/>
    <w:rsid w:val="00086530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86530"/>
    <w:rPr>
      <w:rFonts w:ascii="Tahoma" w:eastAsia="Times New Roman" w:hAnsi="Tahoma" w:cs="Tahoma"/>
      <w:sz w:val="22"/>
      <w:lang w:eastAsia="it-IT"/>
    </w:rPr>
  </w:style>
  <w:style w:type="character" w:styleId="Collegamentoipertestuale">
    <w:name w:val="Hyperlink"/>
    <w:semiHidden/>
    <w:rsid w:val="0008653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86530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pc02000c@pec.istruzione.it" TargetMode="External"/><Relationship Id="rId5" Type="http://schemas.openxmlformats.org/officeDocument/2006/relationships/hyperlink" Target="mailto:bgpc02000c@istruzione.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 Bonasia</dc:creator>
  <cp:keywords/>
  <dc:description/>
  <cp:lastModifiedBy>Lorella Bonasia</cp:lastModifiedBy>
  <cp:revision>2</cp:revision>
  <dcterms:created xsi:type="dcterms:W3CDTF">2020-06-29T05:55:00Z</dcterms:created>
  <dcterms:modified xsi:type="dcterms:W3CDTF">2020-06-29T06:18:00Z</dcterms:modified>
</cp:coreProperties>
</file>