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9A3B8A" w:rsidRPr="00EA78AD" w14:paraId="26632597" w14:textId="77777777">
        <w:trPr>
          <w:trHeight w:val="1436"/>
          <w:jc w:val="center"/>
        </w:trPr>
        <w:tc>
          <w:tcPr>
            <w:tcW w:w="2015" w:type="dxa"/>
            <w:vAlign w:val="center"/>
          </w:tcPr>
          <w:p w14:paraId="4E5AFD61" w14:textId="77777777" w:rsidR="009A3B8A" w:rsidRPr="00EA78AD" w:rsidRDefault="00A47F87">
            <w:pPr>
              <w:jc w:val="center"/>
              <w:rPr>
                <w:rFonts w:cs="Arial"/>
              </w:rPr>
            </w:pPr>
            <w:r w:rsidRPr="00EA78AD">
              <w:rPr>
                <w:rFonts w:cs="Arial"/>
                <w:noProof/>
              </w:rPr>
              <w:drawing>
                <wp:inline distT="0" distB="0" distL="0" distR="0" wp14:anchorId="14BC018D" wp14:editId="0B943872">
                  <wp:extent cx="1117600" cy="723900"/>
                  <wp:effectExtent l="0" t="0" r="0" b="1270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13B75359" w14:textId="77777777" w:rsidR="009A3B8A" w:rsidRPr="00EA78AD" w:rsidRDefault="009A3B8A">
            <w:pPr>
              <w:pStyle w:val="Titolo1"/>
              <w:rPr>
                <w:rFonts w:ascii="Arial" w:hAnsi="Arial" w:cs="Arial"/>
                <w:sz w:val="24"/>
              </w:rPr>
            </w:pPr>
            <w:r w:rsidRPr="00EA78AD">
              <w:rPr>
                <w:rFonts w:ascii="Arial" w:hAnsi="Arial" w:cs="Arial"/>
                <w:sz w:val="24"/>
              </w:rPr>
              <w:t>Ministero dell’istruzione, dell’Università e della Ricerca</w:t>
            </w:r>
          </w:p>
          <w:p w14:paraId="7B054064" w14:textId="77777777" w:rsidR="009A3B8A" w:rsidRPr="00EA78AD" w:rsidRDefault="009A3B8A">
            <w:pPr>
              <w:jc w:val="center"/>
              <w:rPr>
                <w:rFonts w:cs="Arial"/>
                <w:b/>
                <w:bCs/>
                <w:i/>
                <w:iCs/>
              </w:rPr>
            </w:pPr>
            <w:r w:rsidRPr="00EA78AD">
              <w:rPr>
                <w:rFonts w:cs="Arial"/>
                <w:b/>
                <w:bCs/>
              </w:rPr>
              <w:t xml:space="preserve">Liceo Classico Statale </w:t>
            </w:r>
            <w:r w:rsidRPr="00EA78AD">
              <w:rPr>
                <w:rFonts w:cs="Arial"/>
                <w:b/>
                <w:bCs/>
                <w:i/>
                <w:iCs/>
              </w:rPr>
              <w:t xml:space="preserve">Paolo </w:t>
            </w:r>
            <w:proofErr w:type="spellStart"/>
            <w:r w:rsidRPr="00EA78AD">
              <w:rPr>
                <w:rFonts w:cs="Arial"/>
                <w:b/>
                <w:bCs/>
                <w:i/>
                <w:iCs/>
              </w:rPr>
              <w:t>Sarpi</w:t>
            </w:r>
            <w:proofErr w:type="spellEnd"/>
          </w:p>
          <w:p w14:paraId="13842BF9" w14:textId="77777777" w:rsidR="009A3B8A" w:rsidRPr="00EA78AD" w:rsidRDefault="009A3B8A">
            <w:pPr>
              <w:pStyle w:val="Corpodeltesto2"/>
              <w:rPr>
                <w:rFonts w:ascii="Arial" w:hAnsi="Arial" w:cs="Arial"/>
                <w:sz w:val="24"/>
              </w:rPr>
            </w:pPr>
            <w:r w:rsidRPr="00EA78AD">
              <w:rPr>
                <w:rFonts w:ascii="Arial" w:hAnsi="Arial" w:cs="Arial"/>
                <w:sz w:val="24"/>
              </w:rPr>
              <w:t xml:space="preserve">Piazza Rosate, </w:t>
            </w:r>
            <w:proofErr w:type="gramStart"/>
            <w:r w:rsidRPr="00EA78AD">
              <w:rPr>
                <w:rFonts w:ascii="Arial" w:hAnsi="Arial" w:cs="Arial"/>
                <w:sz w:val="24"/>
              </w:rPr>
              <w:t>4</w:t>
            </w:r>
            <w:proofErr w:type="gramEnd"/>
            <w:r w:rsidRPr="00EA78AD">
              <w:rPr>
                <w:rFonts w:ascii="Arial" w:hAnsi="Arial" w:cs="Arial"/>
                <w:sz w:val="24"/>
              </w:rPr>
              <w:t xml:space="preserve">  24129  Bergamo tel. 035 237476  Fax 035 223594</w:t>
            </w:r>
          </w:p>
          <w:p w14:paraId="5097BBCF" w14:textId="77777777" w:rsidR="009A3B8A" w:rsidRPr="00EA78AD" w:rsidRDefault="009A3B8A">
            <w:pPr>
              <w:pStyle w:val="Corpodeltesto2"/>
              <w:rPr>
                <w:rFonts w:ascii="Arial" w:hAnsi="Arial" w:cs="Arial"/>
                <w:sz w:val="24"/>
                <w:lang w:val="fr-FR"/>
              </w:rPr>
            </w:pPr>
            <w:r w:rsidRPr="00EA78AD">
              <w:rPr>
                <w:rFonts w:ascii="Arial" w:hAnsi="Arial" w:cs="Arial"/>
                <w:sz w:val="24"/>
                <w:lang w:val="fr-FR"/>
              </w:rPr>
              <w:t xml:space="preserve">email: </w:t>
            </w:r>
            <w:hyperlink r:id="rId7" w:history="1">
              <w:r w:rsidRPr="00EA78AD">
                <w:rPr>
                  <w:rStyle w:val="Collegamentoipertestuale"/>
                  <w:rFonts w:ascii="Arial" w:hAnsi="Arial" w:cs="Arial"/>
                  <w:sz w:val="24"/>
                  <w:lang w:val="fr-FR"/>
                </w:rPr>
                <w:t>bgpc02000c@istruzione.it</w:t>
              </w:r>
            </w:hyperlink>
            <w:r w:rsidRPr="00EA78AD">
              <w:rPr>
                <w:rFonts w:ascii="Arial" w:hAnsi="Arial" w:cs="Arial"/>
                <w:sz w:val="24"/>
                <w:lang w:val="fr-FR"/>
              </w:rPr>
              <w:t xml:space="preserve">  pec: </w:t>
            </w:r>
            <w:hyperlink r:id="rId8" w:history="1">
              <w:r w:rsidRPr="00EA78AD">
                <w:rPr>
                  <w:rStyle w:val="Collegamentoipertestuale"/>
                  <w:rFonts w:ascii="Arial" w:hAnsi="Arial" w:cs="Arial"/>
                  <w:sz w:val="24"/>
                  <w:lang w:val="fr-FR"/>
                </w:rPr>
                <w:t>bgpc02000c@pec.istruzione.it</w:t>
              </w:r>
            </w:hyperlink>
          </w:p>
          <w:p w14:paraId="680CD18F" w14:textId="77777777" w:rsidR="009A3B8A" w:rsidRPr="00EA78AD" w:rsidRDefault="009A3B8A">
            <w:pPr>
              <w:jc w:val="center"/>
              <w:rPr>
                <w:rFonts w:cs="Arial"/>
                <w:lang w:val="fr-FR"/>
              </w:rPr>
            </w:pPr>
            <w:r w:rsidRPr="00EA78AD">
              <w:rPr>
                <w:rFonts w:cs="Arial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</w:tcPr>
          <w:p w14:paraId="4ED0413A" w14:textId="77777777" w:rsidR="009A3B8A" w:rsidRPr="00EA78AD" w:rsidRDefault="00A47F87">
            <w:pPr>
              <w:jc w:val="center"/>
              <w:rPr>
                <w:rFonts w:cs="Arial"/>
                <w:lang w:val="en-US"/>
              </w:rPr>
            </w:pPr>
            <w:r w:rsidRPr="00EA78AD">
              <w:rPr>
                <w:rFonts w:cs="Arial"/>
                <w:noProof/>
              </w:rPr>
              <w:drawing>
                <wp:inline distT="0" distB="0" distL="0" distR="0" wp14:anchorId="5046260F" wp14:editId="2E2EF394">
                  <wp:extent cx="609600" cy="673100"/>
                  <wp:effectExtent l="0" t="0" r="0" b="1270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A5CB53" w14:textId="77777777" w:rsidR="009A3B8A" w:rsidRPr="00EA78AD" w:rsidRDefault="009A3B8A">
      <w:pPr>
        <w:rPr>
          <w:rFonts w:cs="Arial"/>
        </w:rPr>
      </w:pPr>
    </w:p>
    <w:p w14:paraId="27761535" w14:textId="77777777" w:rsidR="009A3B8A" w:rsidRPr="00EA78AD" w:rsidRDefault="009A3B8A">
      <w:pPr>
        <w:rPr>
          <w:rFonts w:cs="Arial"/>
        </w:rPr>
      </w:pPr>
    </w:p>
    <w:p w14:paraId="12DE7C9A" w14:textId="77777777" w:rsidR="00307F9F" w:rsidRDefault="00307F9F" w:rsidP="00307F9F">
      <w:pPr>
        <w:pStyle w:val="Corpodeltesto"/>
      </w:pPr>
    </w:p>
    <w:tbl>
      <w:tblPr>
        <w:tblW w:w="9729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9"/>
      </w:tblGrid>
      <w:tr w:rsidR="00307F9F" w14:paraId="08A08F1E" w14:textId="77777777" w:rsidTr="00FC63F5">
        <w:trPr>
          <w:trHeight w:val="3531"/>
        </w:trPr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ED79D" w14:textId="77777777" w:rsidR="00307F9F" w:rsidRDefault="00307F9F" w:rsidP="00FC63F5">
            <w:pPr>
              <w:pStyle w:val="Testonotaapidipagina"/>
              <w:snapToGrid w:val="0"/>
              <w:rPr>
                <w:sz w:val="22"/>
              </w:rPr>
            </w:pPr>
          </w:p>
          <w:p w14:paraId="5D82A0AA" w14:textId="77777777" w:rsidR="00307F9F" w:rsidRDefault="00307F9F" w:rsidP="00FC63F5">
            <w:pPr>
              <w:rPr>
                <w:rFonts w:cs="Arial"/>
                <w:sz w:val="22"/>
              </w:rPr>
            </w:pPr>
          </w:p>
          <w:p w14:paraId="775A72B2" w14:textId="77777777" w:rsidR="00307F9F" w:rsidRDefault="00307F9F" w:rsidP="00FC63F5">
            <w:pPr>
              <w:pStyle w:val="Titolo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A.S. 2018/2019</w:t>
            </w:r>
          </w:p>
          <w:p w14:paraId="63EF07CE" w14:textId="77777777" w:rsidR="00307F9F" w:rsidRDefault="00307F9F" w:rsidP="00FC63F5">
            <w:pPr>
              <w:rPr>
                <w:b/>
                <w:bCs/>
                <w:sz w:val="22"/>
              </w:rPr>
            </w:pPr>
          </w:p>
          <w:p w14:paraId="640B4E76" w14:textId="77777777" w:rsidR="00307F9F" w:rsidRDefault="00307F9F" w:rsidP="00FC63F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PROGRAMMA SVOLTO</w:t>
            </w:r>
          </w:p>
          <w:p w14:paraId="20CE02E6" w14:textId="77777777" w:rsidR="00307F9F" w:rsidRDefault="00307F9F" w:rsidP="00FC63F5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14:paraId="1A51F8F7" w14:textId="77777777" w:rsidR="00307F9F" w:rsidRDefault="00307F9F" w:rsidP="00FC63F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CLASSE</w:t>
            </w:r>
            <w:proofErr w:type="gramStart"/>
            <w:r>
              <w:rPr>
                <w:rFonts w:cs="Arial"/>
                <w:b/>
                <w:bCs/>
                <w:sz w:val="22"/>
              </w:rPr>
              <w:t xml:space="preserve">  </w:t>
            </w:r>
            <w:proofErr w:type="gramEnd"/>
            <w:r>
              <w:rPr>
                <w:rFonts w:cs="Arial"/>
                <w:b/>
                <w:bCs/>
                <w:sz w:val="22"/>
              </w:rPr>
              <w:t>3 SEZ.  E</w:t>
            </w:r>
          </w:p>
          <w:p w14:paraId="55C8D32D" w14:textId="77777777" w:rsidR="00307F9F" w:rsidRDefault="00307F9F" w:rsidP="00FC63F5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14:paraId="145A4F13" w14:textId="77777777" w:rsidR="00307F9F" w:rsidRPr="00852D0B" w:rsidRDefault="00307F9F" w:rsidP="00FC63F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MATERIA</w:t>
            </w:r>
            <w:proofErr w:type="gramStart"/>
            <w:r>
              <w:rPr>
                <w:rFonts w:cs="Arial"/>
                <w:b/>
                <w:bCs/>
                <w:sz w:val="22"/>
              </w:rPr>
              <w:t xml:space="preserve">  </w:t>
            </w:r>
            <w:proofErr w:type="gramEnd"/>
            <w:r w:rsidRPr="00852D0B">
              <w:rPr>
                <w:rFonts w:cs="Arial"/>
                <w:b/>
                <w:bCs/>
                <w:sz w:val="22"/>
              </w:rPr>
              <w:t>Latino</w:t>
            </w:r>
          </w:p>
          <w:p w14:paraId="67984AB1" w14:textId="77777777" w:rsidR="00307F9F" w:rsidRDefault="00307F9F" w:rsidP="00FC63F5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14:paraId="58764A61" w14:textId="77777777" w:rsidR="00307F9F" w:rsidRDefault="00307F9F" w:rsidP="00FC63F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PROF. Rosa Maria Salvi</w:t>
            </w:r>
          </w:p>
          <w:p w14:paraId="4D106286" w14:textId="77777777" w:rsidR="00307F9F" w:rsidRDefault="00307F9F" w:rsidP="00FC63F5">
            <w:pPr>
              <w:jc w:val="center"/>
              <w:rPr>
                <w:rFonts w:cs="Arial"/>
                <w:sz w:val="22"/>
              </w:rPr>
            </w:pPr>
          </w:p>
        </w:tc>
      </w:tr>
      <w:tr w:rsidR="00307F9F" w14:paraId="1DB7ADA6" w14:textId="77777777" w:rsidTr="00FC63F5">
        <w:trPr>
          <w:trHeight w:val="689"/>
        </w:trPr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F1C9C" w14:textId="77777777" w:rsidR="00307F9F" w:rsidRPr="0031379A" w:rsidRDefault="00307F9F" w:rsidP="00FC63F5">
            <w:pPr>
              <w:pStyle w:val="Testonormal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ind w:firstLine="708"/>
              <w:jc w:val="center"/>
              <w:outlineLvl w:val="0"/>
              <w:rPr>
                <w:rFonts w:ascii="Comic Sans MS" w:hAnsi="Comic Sans MS"/>
                <w:b/>
                <w:sz w:val="24"/>
              </w:rPr>
            </w:pPr>
            <w:r w:rsidRPr="0031379A">
              <w:rPr>
                <w:rFonts w:ascii="Comic Sans MS" w:hAnsi="Comic Sans MS"/>
                <w:b/>
                <w:sz w:val="24"/>
              </w:rPr>
              <w:t>LA STORIOGRAFIA LATINA</w:t>
            </w:r>
          </w:p>
          <w:p w14:paraId="7D1954AD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</w:rPr>
              <w:t>Testimonianze sull'annalistica romana.</w:t>
            </w:r>
          </w:p>
          <w:p w14:paraId="4FD2600A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</w:rPr>
              <w:t xml:space="preserve">Gli </w:t>
            </w:r>
            <w:r w:rsidRPr="0031379A">
              <w:rPr>
                <w:rFonts w:ascii="Comic Sans MS" w:hAnsi="Comic Sans MS"/>
                <w:i/>
                <w:color w:val="000000"/>
              </w:rPr>
              <w:t>elogia</w:t>
            </w:r>
            <w:r w:rsidRPr="0031379A">
              <w:rPr>
                <w:rFonts w:ascii="Comic Sans MS" w:hAnsi="Comic Sans MS"/>
                <w:color w:val="000000"/>
              </w:rPr>
              <w:t xml:space="preserve"> e le </w:t>
            </w:r>
            <w:proofErr w:type="spellStart"/>
            <w:r w:rsidRPr="0031379A">
              <w:rPr>
                <w:rFonts w:ascii="Comic Sans MS" w:hAnsi="Comic Sans MS"/>
                <w:i/>
                <w:color w:val="000000"/>
              </w:rPr>
              <w:t>laudationes</w:t>
            </w:r>
            <w:proofErr w:type="spellEnd"/>
            <w:r w:rsidRPr="0031379A">
              <w:rPr>
                <w:rFonts w:ascii="Comic Sans MS" w:hAnsi="Comic Sans MS"/>
                <w:i/>
                <w:color w:val="000000"/>
              </w:rPr>
              <w:t xml:space="preserve"> </w:t>
            </w:r>
            <w:proofErr w:type="spellStart"/>
            <w:r w:rsidRPr="0031379A">
              <w:rPr>
                <w:rFonts w:ascii="Comic Sans MS" w:hAnsi="Comic Sans MS"/>
                <w:i/>
                <w:color w:val="000000"/>
              </w:rPr>
              <w:t>funebres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>.</w:t>
            </w:r>
          </w:p>
          <w:p w14:paraId="54BB4EC0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i/>
                <w:color w:val="000000"/>
              </w:rPr>
              <w:t>Fasti</w:t>
            </w:r>
            <w:r w:rsidRPr="0031379A">
              <w:rPr>
                <w:rFonts w:ascii="Comic Sans MS" w:hAnsi="Comic Sans MS"/>
                <w:color w:val="000000"/>
              </w:rPr>
              <w:t xml:space="preserve"> e </w:t>
            </w:r>
            <w:proofErr w:type="spellStart"/>
            <w:r w:rsidRPr="0031379A">
              <w:rPr>
                <w:rFonts w:ascii="Comic Sans MS" w:hAnsi="Comic Sans MS"/>
                <w:i/>
                <w:color w:val="000000"/>
              </w:rPr>
              <w:t>commentarii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>.</w:t>
            </w:r>
          </w:p>
          <w:p w14:paraId="30C903E7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Fabio Pittore e </w:t>
            </w:r>
            <w:proofErr w:type="spellStart"/>
            <w:r>
              <w:rPr>
                <w:rFonts w:ascii="Comic Sans MS" w:hAnsi="Comic Sans MS"/>
                <w:color w:val="000000"/>
              </w:rPr>
              <w:t>Cincio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Alimento</w:t>
            </w:r>
          </w:p>
          <w:p w14:paraId="2AA77AD4" w14:textId="77777777" w:rsidR="00307F9F" w:rsidRPr="00DB6AAD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proofErr w:type="spellStart"/>
            <w:r>
              <w:rPr>
                <w:rFonts w:ascii="Comic Sans MS" w:hAnsi="Comic Sans MS"/>
                <w:color w:val="000000"/>
                <w:u w:val="single"/>
              </w:rPr>
              <w:t>Ceare</w:t>
            </w:r>
            <w:proofErr w:type="spellEnd"/>
            <w:r>
              <w:rPr>
                <w:rFonts w:ascii="Comic Sans MS" w:hAnsi="Comic Sans MS"/>
                <w:color w:val="000000"/>
                <w:u w:val="single"/>
              </w:rPr>
              <w:t xml:space="preserve">, </w:t>
            </w:r>
            <w:r>
              <w:rPr>
                <w:rFonts w:ascii="Comic Sans MS" w:hAnsi="Comic Sans MS"/>
                <w:color w:val="000000"/>
              </w:rPr>
              <w:t xml:space="preserve">vita e opere, lettura, analisi e traduzione di </w:t>
            </w:r>
            <w:r>
              <w:rPr>
                <w:rFonts w:ascii="Comic Sans MS" w:hAnsi="Comic Sans MS"/>
                <w:i/>
                <w:color w:val="000000"/>
              </w:rPr>
              <w:t>De bello gallico</w:t>
            </w:r>
            <w:proofErr w:type="gramStart"/>
            <w:r>
              <w:rPr>
                <w:rFonts w:ascii="Comic Sans MS" w:hAnsi="Comic Sans MS"/>
                <w:i/>
                <w:color w:val="000000"/>
              </w:rPr>
              <w:t xml:space="preserve"> </w:t>
            </w:r>
            <w:r>
              <w:rPr>
                <w:rFonts w:ascii="Comic Sans MS" w:hAnsi="Comic Sans MS"/>
                <w:color w:val="000000"/>
              </w:rPr>
              <w:t>,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 I,1; VI, 13,14, 17,18. I</w:t>
            </w:r>
            <w:proofErr w:type="gramStart"/>
            <w:r>
              <w:rPr>
                <w:rFonts w:ascii="Comic Sans MS" w:hAnsi="Comic Sans MS"/>
                <w:color w:val="000000"/>
              </w:rPr>
              <w:t>,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19,2-5;20 ; VII,28; VII,77,3-16; VII, 88. </w:t>
            </w:r>
            <w:r>
              <w:rPr>
                <w:rFonts w:ascii="Comic Sans MS" w:hAnsi="Comic Sans MS"/>
                <w:i/>
                <w:color w:val="000000"/>
              </w:rPr>
              <w:t xml:space="preserve">De </w:t>
            </w:r>
            <w:proofErr w:type="gramStart"/>
            <w:r>
              <w:rPr>
                <w:rFonts w:ascii="Comic Sans MS" w:hAnsi="Comic Sans MS"/>
                <w:i/>
                <w:color w:val="000000"/>
              </w:rPr>
              <w:t xml:space="preserve">bello </w:t>
            </w:r>
            <w:proofErr w:type="spellStart"/>
            <w:r>
              <w:rPr>
                <w:rFonts w:ascii="Comic Sans MS" w:hAnsi="Comic Sans MS"/>
                <w:i/>
                <w:color w:val="000000"/>
              </w:rPr>
              <w:t>civili,</w:t>
            </w:r>
            <w:r>
              <w:rPr>
                <w:rFonts w:ascii="Comic Sans MS" w:hAnsi="Comic Sans MS"/>
                <w:color w:val="000000"/>
              </w:rPr>
              <w:t>II</w:t>
            </w:r>
            <w:proofErr w:type="spellEnd"/>
            <w:proofErr w:type="gramEnd"/>
            <w:r>
              <w:rPr>
                <w:rFonts w:ascii="Comic Sans MS" w:hAnsi="Comic Sans MS"/>
                <w:color w:val="000000"/>
              </w:rPr>
              <w:t xml:space="preserve">, 82-83 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>.); III,96; III, 103.</w:t>
            </w:r>
          </w:p>
          <w:p w14:paraId="761FDC8C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  <w:u w:val="single"/>
              </w:rPr>
              <w:t>Sallustio</w:t>
            </w:r>
            <w:r w:rsidRPr="0031379A">
              <w:rPr>
                <w:rFonts w:ascii="Comic Sans MS" w:hAnsi="Comic Sans MS"/>
                <w:color w:val="000000"/>
              </w:rPr>
              <w:t>, vita e opere.</w:t>
            </w:r>
          </w:p>
          <w:p w14:paraId="3F5CD647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Traduzione dei brani. </w:t>
            </w:r>
            <w:proofErr w:type="gramStart"/>
            <w:r>
              <w:rPr>
                <w:rFonts w:ascii="Comic Sans MS" w:hAnsi="Comic Sans MS"/>
                <w:color w:val="000000"/>
              </w:rPr>
              <w:t>da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 </w:t>
            </w:r>
            <w:r>
              <w:rPr>
                <w:rFonts w:ascii="Comic Sans MS" w:hAnsi="Comic Sans MS"/>
                <w:i/>
                <w:color w:val="000000"/>
              </w:rPr>
              <w:t xml:space="preserve">De </w:t>
            </w:r>
            <w:proofErr w:type="spellStart"/>
            <w:r>
              <w:rPr>
                <w:rFonts w:ascii="Comic Sans MS" w:hAnsi="Comic Sans MS"/>
                <w:i/>
                <w:color w:val="000000"/>
              </w:rPr>
              <w:t>Coniuratione</w:t>
            </w:r>
            <w:proofErr w:type="spellEnd"/>
            <w:r>
              <w:rPr>
                <w:rFonts w:ascii="Comic Sans MS" w:hAnsi="Comic Sans MS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</w:rPr>
              <w:t>Catilinae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 3-4, 9-11, 14.  </w:t>
            </w:r>
          </w:p>
          <w:p w14:paraId="67953F87" w14:textId="77777777" w:rsidR="00307F9F" w:rsidRPr="00852D0B" w:rsidRDefault="00307F9F" w:rsidP="00FC63F5">
            <w:pPr>
              <w:pStyle w:val="Testonormal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ind w:firstLine="708"/>
              <w:jc w:val="center"/>
              <w:outlineLvl w:val="0"/>
              <w:rPr>
                <w:rFonts w:ascii="Comic Sans MS" w:hAnsi="Comic Sans MS"/>
                <w:b/>
                <w:sz w:val="24"/>
              </w:rPr>
            </w:pPr>
            <w:r w:rsidRPr="00852D0B">
              <w:rPr>
                <w:rFonts w:ascii="Comic Sans MS" w:hAnsi="Comic Sans MS"/>
                <w:b/>
                <w:sz w:val="24"/>
              </w:rPr>
              <w:t>CICERONE ORATORE</w:t>
            </w:r>
          </w:p>
          <w:p w14:paraId="63B300CC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65327B62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</w:rPr>
              <w:t xml:space="preserve">Traduzione di </w:t>
            </w:r>
            <w:r w:rsidRPr="0031379A">
              <w:rPr>
                <w:rFonts w:ascii="Comic Sans MS" w:hAnsi="Comic Sans MS"/>
                <w:color w:val="000000"/>
                <w:u w:val="single"/>
              </w:rPr>
              <w:t>Cicerone</w:t>
            </w:r>
            <w:r w:rsidRPr="0031379A">
              <w:rPr>
                <w:rFonts w:ascii="Comic Sans MS" w:hAnsi="Comic Sans MS"/>
                <w:color w:val="000000"/>
              </w:rPr>
              <w:t xml:space="preserve">, </w:t>
            </w:r>
            <w:r w:rsidRPr="0031379A">
              <w:rPr>
                <w:rFonts w:ascii="Comic Sans MS" w:hAnsi="Comic Sans MS"/>
                <w:i/>
                <w:color w:val="000000"/>
              </w:rPr>
              <w:t>Catilinaria I</w:t>
            </w:r>
            <w:r>
              <w:rPr>
                <w:rFonts w:ascii="Comic Sans MS" w:hAnsi="Comic Sans MS"/>
                <w:color w:val="000000"/>
              </w:rPr>
              <w:t>, 1-6; 17-19, II, 22-24.</w:t>
            </w:r>
            <w:proofErr w:type="gramStart"/>
            <w:r>
              <w:rPr>
                <w:rFonts w:ascii="Comic Sans MS" w:hAnsi="Comic Sans MS"/>
                <w:color w:val="000000"/>
              </w:rPr>
              <w:t>Versione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 318 p. 379.</w:t>
            </w:r>
          </w:p>
          <w:p w14:paraId="5CB4404E" w14:textId="77777777" w:rsidR="00307F9F" w:rsidRPr="00CC7E86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i/>
                <w:color w:val="000000"/>
              </w:rPr>
              <w:t>Verrine</w:t>
            </w:r>
            <w:proofErr w:type="gramStart"/>
            <w:r>
              <w:rPr>
                <w:rFonts w:ascii="Comic Sans MS" w:hAnsi="Comic Sans MS"/>
                <w:i/>
                <w:color w:val="000000"/>
              </w:rPr>
              <w:t>,</w:t>
            </w:r>
            <w:proofErr w:type="gramEnd"/>
            <w:r>
              <w:rPr>
                <w:rFonts w:ascii="Comic Sans MS" w:hAnsi="Comic Sans MS"/>
                <w:i/>
                <w:color w:val="000000"/>
              </w:rPr>
              <w:t>I,</w:t>
            </w:r>
            <w:r>
              <w:rPr>
                <w:rFonts w:ascii="Comic Sans MS" w:hAnsi="Comic Sans MS"/>
                <w:color w:val="000000"/>
              </w:rPr>
              <w:t>1,1-3; II, 5, 26-27. Versione 317 p. 378.</w:t>
            </w:r>
          </w:p>
          <w:p w14:paraId="0A13EB26" w14:textId="77777777" w:rsidR="00307F9F" w:rsidRDefault="00307F9F" w:rsidP="00FC63F5">
            <w:pPr>
              <w:pStyle w:val="Testonormal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ind w:firstLine="708"/>
              <w:jc w:val="center"/>
              <w:outlineLvl w:val="0"/>
              <w:rPr>
                <w:rFonts w:ascii="Comic Sans MS" w:hAnsi="Comic Sans MS"/>
                <w:b/>
                <w:sz w:val="24"/>
              </w:rPr>
            </w:pPr>
          </w:p>
          <w:p w14:paraId="3930B91E" w14:textId="77777777" w:rsidR="00307F9F" w:rsidRPr="00BA304D" w:rsidRDefault="00307F9F" w:rsidP="00FC63F5">
            <w:pPr>
              <w:pStyle w:val="Testonormal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ind w:firstLine="708"/>
              <w:jc w:val="center"/>
              <w:outlineLvl w:val="0"/>
              <w:rPr>
                <w:rFonts w:ascii="Comic Sans MS" w:hAnsi="Comic Sans MS"/>
                <w:b/>
                <w:sz w:val="24"/>
              </w:rPr>
            </w:pPr>
            <w:r w:rsidRPr="00BA304D">
              <w:rPr>
                <w:rFonts w:ascii="Comic Sans MS" w:hAnsi="Comic Sans MS"/>
                <w:b/>
                <w:sz w:val="24"/>
              </w:rPr>
              <w:t>LE ORIGINI DELLA LETTERATURA LATINA E L'ETA' ARCAICA</w:t>
            </w:r>
          </w:p>
          <w:p w14:paraId="1D3A831A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color w:val="000000"/>
              </w:rPr>
            </w:pPr>
          </w:p>
          <w:p w14:paraId="68C42FB2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</w:rPr>
              <w:t>Anonimato e oralità della letteratura latina arcaica.</w:t>
            </w:r>
          </w:p>
          <w:p w14:paraId="4966A2CB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Comic Sans MS" w:hAnsi="Comic Sans MS"/>
                <w:color w:val="000000"/>
              </w:rPr>
            </w:pPr>
            <w:proofErr w:type="gramStart"/>
            <w:r w:rsidRPr="0031379A">
              <w:rPr>
                <w:rFonts w:ascii="Comic Sans MS" w:hAnsi="Comic Sans MS"/>
                <w:color w:val="000000"/>
              </w:rPr>
              <w:t xml:space="preserve">Forme comunicative non letterarie; </w:t>
            </w:r>
            <w:proofErr w:type="spellStart"/>
            <w:r w:rsidRPr="0031379A">
              <w:rPr>
                <w:rFonts w:ascii="Comic Sans MS" w:hAnsi="Comic Sans MS"/>
                <w:color w:val="000000"/>
              </w:rPr>
              <w:t>leges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 w:rsidRPr="0031379A">
              <w:rPr>
                <w:rFonts w:ascii="Comic Sans MS" w:hAnsi="Comic Sans MS"/>
                <w:color w:val="000000"/>
              </w:rPr>
              <w:t>regiae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 xml:space="preserve">, </w:t>
            </w:r>
            <w:proofErr w:type="spellStart"/>
            <w:r w:rsidRPr="0031379A">
              <w:rPr>
                <w:rFonts w:ascii="Comic Sans MS" w:hAnsi="Comic Sans MS"/>
                <w:color w:val="000000"/>
              </w:rPr>
              <w:t>leges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 xml:space="preserve"> XII </w:t>
            </w:r>
            <w:proofErr w:type="spellStart"/>
            <w:r w:rsidRPr="0031379A">
              <w:rPr>
                <w:rFonts w:ascii="Comic Sans MS" w:hAnsi="Comic Sans MS"/>
                <w:color w:val="000000"/>
              </w:rPr>
              <w:t>tabularum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 xml:space="preserve"> (processo di laicizzazione della cultura).</w:t>
            </w:r>
            <w:proofErr w:type="gramEnd"/>
          </w:p>
          <w:p w14:paraId="01802B81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Comic Sans MS" w:hAnsi="Comic Sans MS"/>
                <w:color w:val="000000"/>
              </w:rPr>
            </w:pPr>
            <w:proofErr w:type="gramStart"/>
            <w:r w:rsidRPr="0031379A">
              <w:rPr>
                <w:rFonts w:ascii="Comic Sans MS" w:hAnsi="Comic Sans MS"/>
                <w:color w:val="000000"/>
              </w:rPr>
              <w:t xml:space="preserve">Forme di comunicazione </w:t>
            </w:r>
            <w:proofErr w:type="spellStart"/>
            <w:r w:rsidRPr="0031379A">
              <w:rPr>
                <w:rFonts w:ascii="Comic Sans MS" w:hAnsi="Comic Sans MS"/>
                <w:color w:val="000000"/>
              </w:rPr>
              <w:t>pre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 xml:space="preserve">-letteraria: iscrizioni, preghiere, leggi, carmina </w:t>
            </w:r>
            <w:proofErr w:type="spellStart"/>
            <w:r w:rsidRPr="0031379A">
              <w:rPr>
                <w:rFonts w:ascii="Comic Sans MS" w:hAnsi="Comic Sans MS"/>
                <w:color w:val="000000"/>
              </w:rPr>
              <w:t>convivalia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 xml:space="preserve">, </w:t>
            </w:r>
            <w:proofErr w:type="spellStart"/>
            <w:r w:rsidRPr="0031379A">
              <w:rPr>
                <w:rFonts w:ascii="Comic Sans MS" w:hAnsi="Comic Sans MS"/>
                <w:color w:val="000000"/>
              </w:rPr>
              <w:t>triumphalia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 xml:space="preserve">, </w:t>
            </w:r>
            <w:proofErr w:type="spellStart"/>
            <w:r w:rsidRPr="0031379A">
              <w:rPr>
                <w:rFonts w:ascii="Comic Sans MS" w:hAnsi="Comic Sans MS"/>
                <w:color w:val="000000"/>
              </w:rPr>
              <w:t>carmen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 xml:space="preserve"> saliare, </w:t>
            </w:r>
            <w:proofErr w:type="spellStart"/>
            <w:r w:rsidRPr="0031379A">
              <w:rPr>
                <w:rFonts w:ascii="Comic Sans MS" w:hAnsi="Comic Sans MS"/>
                <w:color w:val="000000"/>
              </w:rPr>
              <w:t>carmen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 xml:space="preserve"> arvale</w:t>
            </w:r>
            <w:proofErr w:type="gramEnd"/>
            <w:r w:rsidRPr="0031379A">
              <w:rPr>
                <w:rFonts w:ascii="Comic Sans MS" w:hAnsi="Comic Sans MS"/>
                <w:color w:val="000000"/>
              </w:rPr>
              <w:t>. Il saturnio. I fescennini.</w:t>
            </w:r>
          </w:p>
          <w:p w14:paraId="2D119A9A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Comic Sans MS" w:hAnsi="Comic Sans MS"/>
                <w:color w:val="000000"/>
              </w:rPr>
            </w:pPr>
            <w:proofErr w:type="gramStart"/>
            <w:r w:rsidRPr="0031379A">
              <w:rPr>
                <w:rFonts w:ascii="Comic Sans MS" w:hAnsi="Comic Sans MS"/>
                <w:color w:val="000000"/>
              </w:rPr>
              <w:t>Processi di democratizzazione e di laicizzazione della cultura dalla cacciata dei Tarquini ad Appio Claudio.</w:t>
            </w:r>
            <w:proofErr w:type="gramEnd"/>
          </w:p>
          <w:p w14:paraId="1764DC44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</w:rPr>
              <w:lastRenderedPageBreak/>
              <w:t>Il problema del "ritardo della nascita della letteratura latina".</w:t>
            </w:r>
          </w:p>
          <w:p w14:paraId="1362E546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Comic Sans MS" w:hAnsi="Comic Sans MS"/>
                <w:color w:val="000000"/>
              </w:rPr>
            </w:pPr>
            <w:proofErr w:type="gramStart"/>
            <w:r w:rsidRPr="0031379A">
              <w:rPr>
                <w:rFonts w:ascii="Comic Sans MS" w:hAnsi="Comic Sans MS"/>
                <w:color w:val="000000"/>
              </w:rPr>
              <w:t>Gli effetti politici e culturali delle conquiste in Oriente del II sec</w:t>
            </w:r>
            <w:proofErr w:type="gramEnd"/>
            <w:r w:rsidRPr="0031379A">
              <w:rPr>
                <w:rFonts w:ascii="Comic Sans MS" w:hAnsi="Comic Sans MS"/>
                <w:color w:val="000000"/>
              </w:rPr>
              <w:t xml:space="preserve">. </w:t>
            </w:r>
            <w:proofErr w:type="gramStart"/>
            <w:r w:rsidRPr="0031379A">
              <w:rPr>
                <w:rFonts w:ascii="Comic Sans MS" w:hAnsi="Comic Sans MS"/>
                <w:color w:val="000000"/>
              </w:rPr>
              <w:t>a.</w:t>
            </w:r>
            <w:proofErr w:type="gramEnd"/>
            <w:r w:rsidRPr="0031379A">
              <w:rPr>
                <w:rFonts w:ascii="Comic Sans MS" w:hAnsi="Comic Sans MS"/>
                <w:color w:val="000000"/>
              </w:rPr>
              <w:t xml:space="preserve"> C. La crisi agraria. Filellenici e antiellenici, Catone e gli Scipioni. Il cosiddetto circolo degli Scipioni.</w:t>
            </w:r>
          </w:p>
          <w:p w14:paraId="540271FA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</w:rPr>
              <w:tab/>
            </w:r>
          </w:p>
          <w:p w14:paraId="7CDB6736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  <w:u w:val="single"/>
              </w:rPr>
              <w:t>Livio Andronico</w:t>
            </w:r>
            <w:proofErr w:type="gramStart"/>
            <w:r w:rsidRPr="0031379A">
              <w:rPr>
                <w:rFonts w:ascii="Comic Sans MS" w:hAnsi="Comic Sans MS"/>
                <w:color w:val="000000"/>
              </w:rPr>
              <w:t xml:space="preserve"> :</w:t>
            </w:r>
            <w:proofErr w:type="gramEnd"/>
            <w:r w:rsidRPr="0031379A">
              <w:rPr>
                <w:rFonts w:ascii="Comic Sans MS" w:hAnsi="Comic Sans MS"/>
                <w:color w:val="000000"/>
              </w:rPr>
              <w:t xml:space="preserve"> Vita, opere.</w:t>
            </w:r>
          </w:p>
          <w:p w14:paraId="08136D9E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</w:rPr>
              <w:t>Traduzione di:</w:t>
            </w:r>
            <w:proofErr w:type="gramStart"/>
            <w:r w:rsidRPr="0031379A">
              <w:rPr>
                <w:rFonts w:ascii="Comic Sans MS" w:hAnsi="Comic Sans MS"/>
                <w:color w:val="000000"/>
              </w:rPr>
              <w:t xml:space="preserve"> </w:t>
            </w:r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proofErr w:type="gramEnd"/>
            <w:r>
              <w:rPr>
                <w:rFonts w:ascii="Comic Sans MS" w:hAnsi="Comic Sans MS"/>
                <w:color w:val="000000"/>
              </w:rPr>
              <w:t>Aegisthus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 </w:t>
            </w:r>
            <w:proofErr w:type="spellStart"/>
            <w:r>
              <w:rPr>
                <w:rFonts w:ascii="Comic Sans MS" w:hAnsi="Comic Sans MS"/>
                <w:color w:val="000000"/>
              </w:rPr>
              <w:t>frr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 2-4 </w:t>
            </w:r>
            <w:proofErr w:type="spellStart"/>
            <w:r>
              <w:rPr>
                <w:rFonts w:ascii="Comic Sans MS" w:hAnsi="Comic Sans MS"/>
                <w:color w:val="000000"/>
              </w:rPr>
              <w:t>Ribbeck</w:t>
            </w:r>
            <w:proofErr w:type="spellEnd"/>
            <w:r>
              <w:rPr>
                <w:rFonts w:ascii="Comic Sans MS" w:hAnsi="Comic Sans MS"/>
                <w:color w:val="000000"/>
              </w:rPr>
              <w:t>, 5-6</w:t>
            </w:r>
            <w:r w:rsidRPr="0031379A">
              <w:rPr>
                <w:rFonts w:ascii="Comic Sans MS" w:hAnsi="Comic Sans MS"/>
                <w:color w:val="000000"/>
              </w:rPr>
              <w:t xml:space="preserve">. </w:t>
            </w:r>
            <w:proofErr w:type="spellStart"/>
            <w:r w:rsidRPr="0031379A">
              <w:rPr>
                <w:rFonts w:ascii="Comic Sans MS" w:hAnsi="Comic Sans MS"/>
                <w:i/>
                <w:color w:val="000000"/>
              </w:rPr>
              <w:t>Odusia</w:t>
            </w:r>
            <w:proofErr w:type="spellEnd"/>
            <w:r>
              <w:rPr>
                <w:rFonts w:ascii="Comic Sans MS" w:hAnsi="Comic Sans MS"/>
                <w:color w:val="000000"/>
              </w:rPr>
              <w:t>,</w:t>
            </w:r>
            <w:proofErr w:type="gramStart"/>
            <w:r>
              <w:rPr>
                <w:rFonts w:ascii="Comic Sans MS" w:hAnsi="Comic Sans MS"/>
                <w:color w:val="000000"/>
              </w:rPr>
              <w:t xml:space="preserve"> ;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 confronti Omero –Livio Andronico (in fotocopia)</w:t>
            </w:r>
          </w:p>
          <w:p w14:paraId="6C61088F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61923EB2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427C3078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  <w:u w:val="single"/>
              </w:rPr>
              <w:t>Nevio</w:t>
            </w:r>
            <w:r w:rsidRPr="0031379A">
              <w:rPr>
                <w:rFonts w:ascii="Comic Sans MS" w:hAnsi="Comic Sans MS"/>
                <w:color w:val="000000"/>
              </w:rPr>
              <w:t>: biografia; le opere.</w:t>
            </w:r>
          </w:p>
          <w:p w14:paraId="315C4476" w14:textId="77777777" w:rsidR="00307F9F" w:rsidRPr="000F3089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</w:rPr>
              <w:t xml:space="preserve">Traduzione </w:t>
            </w:r>
            <w:proofErr w:type="spellStart"/>
            <w:r w:rsidRPr="0031379A">
              <w:rPr>
                <w:rFonts w:ascii="Comic Sans MS" w:hAnsi="Comic Sans MS"/>
                <w:color w:val="000000"/>
              </w:rPr>
              <w:t>di</w:t>
            </w:r>
            <w:proofErr w:type="gramStart"/>
            <w:r w:rsidRPr="0031379A">
              <w:rPr>
                <w:rFonts w:ascii="Comic Sans MS" w:hAnsi="Comic Sans MS"/>
                <w:color w:val="000000"/>
              </w:rPr>
              <w:t>:</w:t>
            </w:r>
            <w:proofErr w:type="gramEnd"/>
            <w:r>
              <w:rPr>
                <w:rFonts w:ascii="Comic Sans MS" w:hAnsi="Comic Sans MS"/>
                <w:color w:val="000000"/>
              </w:rPr>
              <w:t>B</w:t>
            </w:r>
            <w:r>
              <w:rPr>
                <w:rFonts w:ascii="Comic Sans MS" w:hAnsi="Comic Sans MS"/>
                <w:i/>
                <w:color w:val="000000"/>
              </w:rPr>
              <w:t>ellum</w:t>
            </w:r>
            <w:proofErr w:type="spellEnd"/>
            <w:r>
              <w:rPr>
                <w:rFonts w:ascii="Comic Sans MS" w:hAnsi="Comic Sans MS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</w:rPr>
              <w:t>Poenicum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 </w:t>
            </w:r>
            <w:proofErr w:type="spellStart"/>
            <w:r>
              <w:rPr>
                <w:rFonts w:ascii="Comic Sans MS" w:hAnsi="Comic Sans MS"/>
                <w:color w:val="000000"/>
              </w:rPr>
              <w:t>fr.in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fotocopia</w:t>
            </w:r>
          </w:p>
          <w:p w14:paraId="3BBB26AE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proofErr w:type="spellStart"/>
            <w:r w:rsidRPr="0031379A">
              <w:rPr>
                <w:rFonts w:ascii="Comic Sans MS" w:hAnsi="Comic Sans MS"/>
                <w:i/>
                <w:color w:val="000000"/>
              </w:rPr>
              <w:t>Tarentilla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 vv.75-79 R </w:t>
            </w:r>
            <w:proofErr w:type="spellStart"/>
            <w:r>
              <w:rPr>
                <w:rFonts w:ascii="Comic Sans MS" w:hAnsi="Comic Sans MS"/>
                <w:color w:val="000000"/>
              </w:rPr>
              <w:t>fr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72 R, 75</w:t>
            </w:r>
            <w:proofErr w:type="gramStart"/>
            <w:r>
              <w:rPr>
                <w:rFonts w:ascii="Comic Sans MS" w:hAnsi="Comic Sans MS"/>
                <w:color w:val="000000"/>
              </w:rPr>
              <w:t xml:space="preserve">  </w:t>
            </w:r>
            <w:proofErr w:type="gramEnd"/>
            <w:r>
              <w:rPr>
                <w:rFonts w:ascii="Comic Sans MS" w:hAnsi="Comic Sans MS"/>
                <w:color w:val="000000"/>
              </w:rPr>
              <w:t>R, 10 R.</w:t>
            </w:r>
          </w:p>
          <w:p w14:paraId="15C7A373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26D63C22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  <w:u w:val="single"/>
              </w:rPr>
              <w:t>Ennio</w:t>
            </w:r>
            <w:r w:rsidRPr="0031379A">
              <w:rPr>
                <w:rFonts w:ascii="Comic Sans MS" w:hAnsi="Comic Sans MS"/>
                <w:color w:val="000000"/>
              </w:rPr>
              <w:t xml:space="preserve">, </w:t>
            </w:r>
            <w:r w:rsidRPr="0031379A">
              <w:rPr>
                <w:rFonts w:ascii="Comic Sans MS" w:hAnsi="Comic Sans MS"/>
                <w:i/>
                <w:color w:val="000000"/>
              </w:rPr>
              <w:t>vita e opere</w:t>
            </w:r>
            <w:r w:rsidRPr="0031379A">
              <w:rPr>
                <w:rFonts w:ascii="Comic Sans MS" w:hAnsi="Comic Sans MS"/>
                <w:color w:val="000000"/>
              </w:rPr>
              <w:t>.</w:t>
            </w:r>
          </w:p>
          <w:p w14:paraId="03CDB787" w14:textId="77777777" w:rsidR="00307F9F" w:rsidRPr="00C77E40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</w:rPr>
              <w:t>Traduzione di</w:t>
            </w:r>
            <w:proofErr w:type="gramStart"/>
            <w:r w:rsidRPr="0031379A">
              <w:rPr>
                <w:rFonts w:ascii="Comic Sans MS" w:hAnsi="Comic Sans MS"/>
                <w:color w:val="000000"/>
              </w:rPr>
              <w:t xml:space="preserve"> ;</w:t>
            </w:r>
            <w:proofErr w:type="gramEnd"/>
            <w:r w:rsidRPr="0031379A"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 w:rsidRPr="0031379A">
              <w:rPr>
                <w:rFonts w:ascii="Comic Sans MS" w:hAnsi="Comic Sans MS"/>
                <w:i/>
                <w:color w:val="000000"/>
              </w:rPr>
              <w:t>Annales</w:t>
            </w:r>
            <w:r>
              <w:rPr>
                <w:rFonts w:ascii="Comic Sans MS" w:hAnsi="Comic Sans MS"/>
                <w:color w:val="000000"/>
              </w:rPr>
              <w:t>,v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1 </w:t>
            </w:r>
            <w:proofErr w:type="spellStart"/>
            <w:r>
              <w:rPr>
                <w:rFonts w:ascii="Comic Sans MS" w:hAnsi="Comic Sans MS"/>
                <w:color w:val="000000"/>
              </w:rPr>
              <w:t>Skutsch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   vv.2-3 </w:t>
            </w:r>
            <w:proofErr w:type="spellStart"/>
            <w:r>
              <w:rPr>
                <w:rFonts w:ascii="Comic Sans MS" w:hAnsi="Comic Sans MS"/>
                <w:color w:val="000000"/>
              </w:rPr>
              <w:t>Skutsch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 34-50 S., 206-210 </w:t>
            </w:r>
            <w:proofErr w:type="spellStart"/>
            <w:r>
              <w:rPr>
                <w:rFonts w:ascii="Comic Sans MS" w:hAnsi="Comic Sans MS"/>
                <w:color w:val="000000"/>
              </w:rPr>
              <w:t>Skutsch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,. , v. 104 S., 183-190 S. v. 451 S., 225-26, 248-53 S. , 363-65 S. ,451 S.,  483-484 S. </w:t>
            </w:r>
            <w:proofErr w:type="spellStart"/>
            <w:r w:rsidRPr="0031379A">
              <w:rPr>
                <w:rFonts w:ascii="Comic Sans MS" w:hAnsi="Comic Sans MS"/>
                <w:i/>
                <w:color w:val="000000"/>
              </w:rPr>
              <w:t>exul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 xml:space="preserve">, </w:t>
            </w:r>
            <w:proofErr w:type="spellStart"/>
            <w:r w:rsidRPr="0031379A">
              <w:rPr>
                <w:rFonts w:ascii="Comic Sans MS" w:hAnsi="Comic Sans MS"/>
                <w:color w:val="000000"/>
              </w:rPr>
              <w:t>vv</w:t>
            </w:r>
            <w:proofErr w:type="spellEnd"/>
            <w:r w:rsidRPr="0031379A">
              <w:rPr>
                <w:rFonts w:ascii="Comic Sans MS" w:hAnsi="Comic Sans MS"/>
                <w:color w:val="000000"/>
              </w:rPr>
              <w:t>. 208-216.</w:t>
            </w:r>
            <w:r>
              <w:rPr>
                <w:rFonts w:ascii="Comic Sans MS" w:hAnsi="Comic Sans MS"/>
                <w:i/>
                <w:color w:val="000000"/>
              </w:rPr>
              <w:t xml:space="preserve">Andromacha </w:t>
            </w:r>
            <w:r>
              <w:rPr>
                <w:rFonts w:ascii="Comic Sans MS" w:hAnsi="Comic Sans MS"/>
                <w:color w:val="000000"/>
              </w:rPr>
              <w:t>vv.86-99.</w:t>
            </w:r>
          </w:p>
          <w:p w14:paraId="06065AFD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3CDD3E14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  <w:u w:val="single"/>
              </w:rPr>
              <w:t>Catone</w:t>
            </w:r>
            <w:r w:rsidRPr="0031379A">
              <w:rPr>
                <w:rFonts w:ascii="Comic Sans MS" w:hAnsi="Comic Sans MS"/>
                <w:color w:val="000000"/>
              </w:rPr>
              <w:t>, vita e opere.</w:t>
            </w:r>
          </w:p>
          <w:p w14:paraId="0EA35884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</w:rPr>
              <w:t xml:space="preserve">Traduzione di </w:t>
            </w:r>
            <w:r w:rsidRPr="0031379A">
              <w:rPr>
                <w:rFonts w:ascii="Comic Sans MS" w:hAnsi="Comic Sans MS"/>
                <w:i/>
                <w:color w:val="000000"/>
              </w:rPr>
              <w:t xml:space="preserve">De </w:t>
            </w:r>
            <w:proofErr w:type="gramStart"/>
            <w:r w:rsidRPr="0031379A">
              <w:rPr>
                <w:rFonts w:ascii="Comic Sans MS" w:hAnsi="Comic Sans MS"/>
                <w:i/>
                <w:color w:val="000000"/>
              </w:rPr>
              <w:t>agri cultura</w:t>
            </w:r>
            <w:proofErr w:type="gramEnd"/>
            <w:r>
              <w:rPr>
                <w:rFonts w:ascii="Comic Sans MS" w:hAnsi="Comic Sans MS"/>
                <w:color w:val="000000"/>
              </w:rPr>
              <w:t>, prefazione 1-4(in lingua), 2 (in traduzione)</w:t>
            </w:r>
            <w:r w:rsidRPr="0031379A">
              <w:rPr>
                <w:rFonts w:ascii="Comic Sans MS" w:hAnsi="Comic Sans MS"/>
                <w:color w:val="000000"/>
              </w:rPr>
              <w:t xml:space="preserve"> </w:t>
            </w:r>
            <w:r>
              <w:rPr>
                <w:rFonts w:ascii="Comic Sans MS" w:hAnsi="Comic Sans MS"/>
                <w:color w:val="000000"/>
              </w:rPr>
              <w:t xml:space="preserve"> </w:t>
            </w:r>
          </w:p>
          <w:p w14:paraId="2B876BDD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 w:rsidRPr="00A12A6B">
              <w:rPr>
                <w:rFonts w:ascii="Comic Sans MS" w:hAnsi="Comic Sans MS"/>
                <w:i/>
                <w:color w:val="000000"/>
              </w:rPr>
              <w:t>Origines</w:t>
            </w:r>
            <w:proofErr w:type="spellEnd"/>
            <w:r>
              <w:rPr>
                <w:rFonts w:ascii="Comic Sans MS" w:hAnsi="Comic Sans MS"/>
                <w:color w:val="000000"/>
              </w:rPr>
              <w:t>,</w:t>
            </w:r>
            <w:proofErr w:type="gramStart"/>
            <w:r>
              <w:rPr>
                <w:rFonts w:ascii="Comic Sans MS" w:hAnsi="Comic Sans MS"/>
                <w:color w:val="000000"/>
              </w:rPr>
              <w:t xml:space="preserve">  </w:t>
            </w:r>
            <w:proofErr w:type="spellStart"/>
            <w:proofErr w:type="gramEnd"/>
            <w:r>
              <w:rPr>
                <w:rFonts w:ascii="Comic Sans MS" w:hAnsi="Comic Sans MS"/>
                <w:color w:val="000000"/>
              </w:rPr>
              <w:t>fr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 77 P. ( in lingua); </w:t>
            </w:r>
          </w:p>
          <w:p w14:paraId="0541C1B3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46B09D49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proofErr w:type="spellStart"/>
            <w:r>
              <w:rPr>
                <w:rFonts w:ascii="Comic Sans MS" w:hAnsi="Comic Sans MS"/>
                <w:color w:val="000000"/>
              </w:rPr>
              <w:t>Pacuvio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 </w:t>
            </w:r>
            <w:proofErr w:type="spellStart"/>
            <w:r w:rsidRPr="00537040">
              <w:rPr>
                <w:rFonts w:ascii="Comic Sans MS" w:hAnsi="Comic Sans MS"/>
                <w:i/>
                <w:color w:val="000000"/>
              </w:rPr>
              <w:t>Iliona</w:t>
            </w:r>
            <w:proofErr w:type="spellEnd"/>
            <w:r w:rsidRPr="00537040">
              <w:rPr>
                <w:rFonts w:ascii="Comic Sans MS" w:hAnsi="Comic Sans MS"/>
                <w:i/>
                <w:color w:val="000000"/>
              </w:rPr>
              <w:t xml:space="preserve"> </w:t>
            </w:r>
            <w:proofErr w:type="spellStart"/>
            <w:proofErr w:type="gramStart"/>
            <w:r w:rsidRPr="00537040">
              <w:rPr>
                <w:rFonts w:ascii="Comic Sans MS" w:hAnsi="Comic Sans MS"/>
                <w:color w:val="000000"/>
              </w:rPr>
              <w:t>vv</w:t>
            </w:r>
            <w:proofErr w:type="spellEnd"/>
            <w:r w:rsidRPr="00537040">
              <w:rPr>
                <w:rFonts w:ascii="Comic Sans MS" w:hAnsi="Comic Sans MS"/>
                <w:color w:val="000000"/>
              </w:rPr>
              <w:t>.</w:t>
            </w:r>
            <w:proofErr w:type="gramEnd"/>
            <w:r w:rsidRPr="00537040">
              <w:rPr>
                <w:rFonts w:ascii="Comic Sans MS" w:hAnsi="Comic Sans MS"/>
                <w:color w:val="000000"/>
              </w:rPr>
              <w:t xml:space="preserve"> 197-201</w:t>
            </w:r>
            <w:r w:rsidRPr="00537040">
              <w:rPr>
                <w:rFonts w:ascii="Comic Sans MS" w:hAnsi="Comic Sans MS"/>
                <w:i/>
                <w:color w:val="000000"/>
              </w:rPr>
              <w:t xml:space="preserve"> R</w:t>
            </w:r>
            <w:r>
              <w:rPr>
                <w:rFonts w:ascii="Comic Sans MS" w:hAnsi="Comic Sans MS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i/>
                <w:color w:val="000000"/>
              </w:rPr>
              <w:t>Teucer</w:t>
            </w:r>
            <w:proofErr w:type="spellEnd"/>
            <w:r>
              <w:rPr>
                <w:rFonts w:ascii="Comic Sans MS" w:hAnsi="Comic Sans MS"/>
                <w:i/>
                <w:color w:val="000000"/>
              </w:rPr>
              <w:t xml:space="preserve">  </w:t>
            </w:r>
            <w:r w:rsidRPr="00537040">
              <w:rPr>
                <w:rFonts w:ascii="Comic Sans MS" w:hAnsi="Comic Sans MS"/>
                <w:color w:val="000000"/>
              </w:rPr>
              <w:t>vv..</w:t>
            </w:r>
            <w:r>
              <w:rPr>
                <w:rFonts w:ascii="Comic Sans MS" w:hAnsi="Comic Sans MS"/>
                <w:color w:val="000000"/>
              </w:rPr>
              <w:t xml:space="preserve">409-416 e Accio, </w:t>
            </w:r>
            <w:proofErr w:type="spellStart"/>
            <w:r>
              <w:rPr>
                <w:rFonts w:ascii="Comic Sans MS" w:hAnsi="Comic Sans MS"/>
                <w:i/>
                <w:color w:val="000000"/>
              </w:rPr>
              <w:t>Astyanax,</w:t>
            </w:r>
            <w:r>
              <w:rPr>
                <w:rFonts w:ascii="Comic Sans MS" w:hAnsi="Comic Sans MS"/>
                <w:color w:val="000000"/>
              </w:rPr>
              <w:t>vv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 569-70, 571-73 R., </w:t>
            </w:r>
            <w:proofErr w:type="spellStart"/>
            <w:r>
              <w:rPr>
                <w:rFonts w:ascii="Comic Sans MS" w:hAnsi="Comic Sans MS"/>
                <w:i/>
                <w:color w:val="000000"/>
              </w:rPr>
              <w:t>Praetextae</w:t>
            </w:r>
            <w:proofErr w:type="spellEnd"/>
            <w:r>
              <w:rPr>
                <w:rFonts w:ascii="Comic Sans MS" w:hAnsi="Comic Sans MS"/>
                <w:i/>
                <w:color w:val="000000"/>
              </w:rPr>
              <w:t xml:space="preserve">, </w:t>
            </w:r>
            <w:r>
              <w:rPr>
                <w:rFonts w:ascii="Comic Sans MS" w:hAnsi="Comic Sans MS"/>
                <w:color w:val="000000"/>
              </w:rPr>
              <w:t>17-28, 29-38 R.</w:t>
            </w:r>
            <w:r w:rsidRPr="0031379A">
              <w:rPr>
                <w:rFonts w:ascii="Comic Sans MS" w:hAnsi="Comic Sans MS"/>
                <w:color w:val="000000"/>
              </w:rPr>
              <w:tab/>
            </w:r>
          </w:p>
          <w:p w14:paraId="008EC846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00A5D53D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</w:rPr>
              <w:t>Lucilio, vita e opere.</w:t>
            </w:r>
            <w:r>
              <w:rPr>
                <w:rFonts w:ascii="Comic Sans MS" w:hAnsi="Comic Sans MS"/>
                <w:color w:val="000000"/>
              </w:rPr>
              <w:t xml:space="preserve"> Origini e caratteri della Satira</w:t>
            </w:r>
          </w:p>
          <w:p w14:paraId="74F2344A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</w:rPr>
              <w:t>Traduzione da</w:t>
            </w:r>
            <w:r>
              <w:rPr>
                <w:rFonts w:ascii="Comic Sans MS" w:hAnsi="Comic Sans MS"/>
                <w:i/>
                <w:color w:val="000000"/>
              </w:rPr>
              <w:t>; La donna vanitosa</w:t>
            </w:r>
            <w:proofErr w:type="gramStart"/>
            <w:r>
              <w:rPr>
                <w:rFonts w:ascii="Comic Sans MS" w:hAnsi="Comic Sans MS"/>
                <w:i/>
                <w:color w:val="000000"/>
              </w:rPr>
              <w:t xml:space="preserve"> ;</w:t>
            </w:r>
            <w:proofErr w:type="gramEnd"/>
            <w:r w:rsidRPr="003148B9">
              <w:rPr>
                <w:rFonts w:ascii="Comic Sans MS" w:hAnsi="Comic Sans MS"/>
                <w:i/>
                <w:color w:val="000000"/>
              </w:rPr>
              <w:t xml:space="preserve"> La virtù</w:t>
            </w:r>
            <w:r>
              <w:rPr>
                <w:rFonts w:ascii="Comic Sans MS" w:hAnsi="Comic Sans MS"/>
                <w:i/>
                <w:color w:val="000000"/>
              </w:rPr>
              <w:t xml:space="preserve"> ;</w:t>
            </w:r>
            <w:r w:rsidRPr="003148B9">
              <w:rPr>
                <w:rFonts w:ascii="Comic Sans MS" w:hAnsi="Comic Sans MS"/>
                <w:i/>
                <w:color w:val="000000"/>
              </w:rPr>
              <w:t xml:space="preserve">, </w:t>
            </w:r>
            <w:r>
              <w:rPr>
                <w:rFonts w:ascii="Comic Sans MS" w:hAnsi="Comic Sans MS"/>
                <w:i/>
                <w:color w:val="000000"/>
              </w:rPr>
              <w:t xml:space="preserve">L’avaro </w:t>
            </w:r>
            <w:r>
              <w:rPr>
                <w:rFonts w:ascii="Comic Sans MS" w:hAnsi="Comic Sans MS"/>
                <w:color w:val="000000"/>
              </w:rPr>
              <w:t xml:space="preserve">( con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>. A fronte</w:t>
            </w:r>
            <w:proofErr w:type="gramStart"/>
            <w:r>
              <w:rPr>
                <w:rFonts w:ascii="Comic Sans MS" w:hAnsi="Comic Sans MS"/>
                <w:color w:val="000000"/>
              </w:rPr>
              <w:t>)</w:t>
            </w:r>
            <w:proofErr w:type="gramEnd"/>
          </w:p>
          <w:p w14:paraId="4F456B67" w14:textId="77777777" w:rsidR="00307F9F" w:rsidRPr="00740AD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0ACCE9E4" w14:textId="77777777" w:rsidR="00307F9F" w:rsidRPr="00BA304D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 </w:t>
            </w:r>
            <w:r w:rsidRPr="00BA304D">
              <w:rPr>
                <w:rFonts w:ascii="Comic Sans MS" w:hAnsi="Comic Sans MS"/>
                <w:b/>
              </w:rPr>
              <w:t>IL TEATRO ROMANO ARCAICO</w:t>
            </w:r>
          </w:p>
          <w:p w14:paraId="72358373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Origine e caratteri della commedia</w:t>
            </w:r>
          </w:p>
          <w:p w14:paraId="0A00D8C1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31379A">
              <w:rPr>
                <w:rFonts w:ascii="Comic Sans MS" w:hAnsi="Comic Sans MS"/>
                <w:color w:val="000000"/>
                <w:u w:val="single"/>
              </w:rPr>
              <w:t>Plauto</w:t>
            </w:r>
            <w:r w:rsidRPr="0031379A">
              <w:rPr>
                <w:rFonts w:ascii="Comic Sans MS" w:hAnsi="Comic Sans MS"/>
                <w:color w:val="000000"/>
              </w:rPr>
              <w:t>, vita e opere.</w:t>
            </w:r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gramStart"/>
            <w:r>
              <w:rPr>
                <w:rFonts w:ascii="Comic Sans MS" w:hAnsi="Comic Sans MS"/>
                <w:color w:val="000000"/>
              </w:rPr>
              <w:t>Struttura delle commedie plautine, Plauto e la commedia greca, il metateatro, la lingua.</w:t>
            </w:r>
            <w:proofErr w:type="gramEnd"/>
          </w:p>
          <w:p w14:paraId="5D880EE5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i/>
                <w:color w:val="000000"/>
              </w:rPr>
              <w:t xml:space="preserve">Miles </w:t>
            </w:r>
            <w:proofErr w:type="spellStart"/>
            <w:r>
              <w:rPr>
                <w:rFonts w:ascii="Comic Sans MS" w:hAnsi="Comic Sans MS"/>
                <w:i/>
                <w:color w:val="000000"/>
              </w:rPr>
              <w:t>gloriosus</w:t>
            </w:r>
            <w:proofErr w:type="spellEnd"/>
            <w:proofErr w:type="gramStart"/>
            <w:r>
              <w:rPr>
                <w:rFonts w:ascii="Comic Sans MS" w:hAnsi="Comic Sans MS"/>
                <w:i/>
                <w:color w:val="000000"/>
              </w:rPr>
              <w:t xml:space="preserve"> ,</w:t>
            </w:r>
            <w:proofErr w:type="gramEnd"/>
            <w:r>
              <w:rPr>
                <w:rFonts w:ascii="Comic Sans MS" w:hAnsi="Comic Sans MS"/>
                <w:i/>
                <w:color w:val="000000"/>
              </w:rPr>
              <w:t xml:space="preserve"> </w:t>
            </w:r>
            <w:r>
              <w:rPr>
                <w:rFonts w:ascii="Comic Sans MS" w:hAnsi="Comic Sans MS"/>
                <w:color w:val="000000"/>
              </w:rPr>
              <w:t xml:space="preserve">vv.1-78, 411-480 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) </w:t>
            </w:r>
          </w:p>
          <w:p w14:paraId="47B05C87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proofErr w:type="spellStart"/>
            <w:r>
              <w:rPr>
                <w:rFonts w:ascii="Comic Sans MS" w:hAnsi="Comic Sans MS"/>
                <w:color w:val="000000"/>
              </w:rPr>
              <w:t>Menaecmi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rFonts w:ascii="Comic Sans MS" w:hAnsi="Comic Sans MS"/>
                <w:color w:val="000000"/>
              </w:rPr>
              <w:t>vv</w:t>
            </w:r>
            <w:proofErr w:type="spellEnd"/>
            <w:r>
              <w:rPr>
                <w:rFonts w:ascii="Comic Sans MS" w:hAnsi="Comic Sans MS"/>
                <w:color w:val="000000"/>
              </w:rPr>
              <w:t>.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 351-430 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>.)</w:t>
            </w:r>
          </w:p>
          <w:p w14:paraId="53DA921D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proofErr w:type="spellStart"/>
            <w:r>
              <w:rPr>
                <w:rFonts w:ascii="Comic Sans MS" w:hAnsi="Comic Sans MS"/>
                <w:color w:val="000000"/>
              </w:rPr>
              <w:t>Amphitruo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rFonts w:ascii="Comic Sans MS" w:hAnsi="Comic Sans MS"/>
                <w:color w:val="000000"/>
              </w:rPr>
              <w:t>vv</w:t>
            </w:r>
            <w:proofErr w:type="spellEnd"/>
            <w:r>
              <w:rPr>
                <w:rFonts w:ascii="Comic Sans MS" w:hAnsi="Comic Sans MS"/>
                <w:color w:val="000000"/>
              </w:rPr>
              <w:t>.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 403-462 ( in lingua con testo a fronte)</w:t>
            </w:r>
          </w:p>
          <w:p w14:paraId="03245208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proofErr w:type="spellStart"/>
            <w:r w:rsidRPr="0003243B">
              <w:rPr>
                <w:rFonts w:ascii="Comic Sans MS" w:hAnsi="Comic Sans MS"/>
                <w:i/>
                <w:color w:val="000000"/>
              </w:rPr>
              <w:t>Aulularia</w:t>
            </w:r>
            <w:proofErr w:type="spellEnd"/>
            <w:proofErr w:type="gramStart"/>
            <w:r>
              <w:rPr>
                <w:rFonts w:ascii="Comic Sans MS" w:hAnsi="Comic Sans MS"/>
                <w:i/>
                <w:color w:val="000000"/>
              </w:rPr>
              <w:t xml:space="preserve"> ,</w:t>
            </w:r>
            <w:proofErr w:type="spellStart"/>
            <w:proofErr w:type="gramEnd"/>
            <w:r>
              <w:rPr>
                <w:rFonts w:ascii="Comic Sans MS" w:hAnsi="Comic Sans MS"/>
                <w:color w:val="000000"/>
              </w:rPr>
              <w:t>vv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 182-267 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.). </w:t>
            </w:r>
          </w:p>
          <w:p w14:paraId="236BBB2C" w14:textId="77777777" w:rsidR="00307F9F" w:rsidRPr="000A3F6D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proofErr w:type="spellStart"/>
            <w:r>
              <w:rPr>
                <w:rFonts w:ascii="Comic Sans MS" w:hAnsi="Comic Sans MS"/>
                <w:i/>
                <w:color w:val="000000"/>
              </w:rPr>
              <w:t>Pseudolus</w:t>
            </w:r>
            <w:proofErr w:type="spellEnd"/>
            <w:r>
              <w:rPr>
                <w:rFonts w:ascii="Comic Sans MS" w:hAnsi="Comic Sans MS"/>
                <w:i/>
                <w:color w:val="000000"/>
              </w:rPr>
              <w:t>, v</w:t>
            </w:r>
            <w:proofErr w:type="gramStart"/>
            <w:r>
              <w:rPr>
                <w:rFonts w:ascii="Comic Sans MS" w:hAnsi="Comic Sans MS"/>
                <w:i/>
                <w:color w:val="000000"/>
              </w:rPr>
              <w:t>..</w:t>
            </w:r>
            <w:proofErr w:type="gramEnd"/>
            <w:r>
              <w:rPr>
                <w:rFonts w:ascii="Comic Sans MS" w:hAnsi="Comic Sans MS"/>
                <w:i/>
                <w:color w:val="000000"/>
              </w:rPr>
              <w:t xml:space="preserve"> 133-205 </w:t>
            </w:r>
            <w:r>
              <w:rPr>
                <w:rFonts w:ascii="Comic Sans MS" w:hAnsi="Comic Sans MS"/>
                <w:color w:val="000000"/>
              </w:rPr>
              <w:t xml:space="preserve">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: ) il </w:t>
            </w:r>
            <w:proofErr w:type="spellStart"/>
            <w:r>
              <w:rPr>
                <w:rFonts w:ascii="Comic Sans MS" w:hAnsi="Comic Sans MS"/>
                <w:color w:val="000000"/>
              </w:rPr>
              <w:t>servus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poeta : </w:t>
            </w:r>
            <w:proofErr w:type="spellStart"/>
            <w:r>
              <w:rPr>
                <w:rFonts w:ascii="Comic Sans MS" w:hAnsi="Comic Sans MS"/>
                <w:color w:val="000000"/>
              </w:rPr>
              <w:t>vv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 394- 405, 562-573 ( in lingua con testo a fronte); il </w:t>
            </w:r>
            <w:proofErr w:type="spellStart"/>
            <w:r>
              <w:rPr>
                <w:rFonts w:ascii="Comic Sans MS" w:hAnsi="Comic Sans MS"/>
                <w:color w:val="000000"/>
              </w:rPr>
              <w:t>servus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imperator </w:t>
            </w:r>
            <w:proofErr w:type="spellStart"/>
            <w:r>
              <w:rPr>
                <w:rFonts w:ascii="Comic Sans MS" w:hAnsi="Comic Sans MS"/>
                <w:color w:val="000000"/>
              </w:rPr>
              <w:t>vv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 574- 594; (in lingua con testo a fronte); il </w:t>
            </w:r>
            <w:proofErr w:type="spellStart"/>
            <w:r>
              <w:rPr>
                <w:rFonts w:ascii="Comic Sans MS" w:hAnsi="Comic Sans MS"/>
                <w:color w:val="000000"/>
              </w:rPr>
              <w:t>servus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philosophus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vv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667-693(in lingua con testo a fronte); Il resto della commedia è stato letto in traduzione.</w:t>
            </w:r>
          </w:p>
          <w:p w14:paraId="76F85EA6" w14:textId="77777777" w:rsidR="00307F9F" w:rsidRPr="005A5551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Ogni studente ha inoltre letto in traduzione una diversa commedia.</w:t>
            </w:r>
          </w:p>
          <w:p w14:paraId="31540B14" w14:textId="77777777" w:rsidR="00307F9F" w:rsidRPr="0031379A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Cecilio </w:t>
            </w:r>
            <w:proofErr w:type="spellStart"/>
            <w:r>
              <w:rPr>
                <w:rFonts w:ascii="Comic Sans MS" w:hAnsi="Comic Sans MS"/>
                <w:color w:val="000000"/>
              </w:rPr>
              <w:t>Stazio</w:t>
            </w:r>
            <w:proofErr w:type="gramStart"/>
            <w:r>
              <w:rPr>
                <w:rFonts w:ascii="Comic Sans MS" w:hAnsi="Comic Sans MS"/>
                <w:color w:val="000000"/>
              </w:rPr>
              <w:t>:</w:t>
            </w:r>
            <w:proofErr w:type="gramEnd"/>
            <w:r>
              <w:rPr>
                <w:rFonts w:ascii="Comic Sans MS" w:hAnsi="Comic Sans MS"/>
                <w:color w:val="000000"/>
              </w:rPr>
              <w:t>cenni</w:t>
            </w:r>
            <w:proofErr w:type="spellEnd"/>
          </w:p>
          <w:p w14:paraId="0039D304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" w:cs="Arial"/>
                <w:sz w:val="22"/>
              </w:rPr>
            </w:pPr>
            <w:r w:rsidRPr="0031379A">
              <w:rPr>
                <w:rFonts w:ascii="Comic Sans MS" w:hAnsi="Comic Sans MS"/>
                <w:color w:val="000000"/>
                <w:u w:val="single"/>
              </w:rPr>
              <w:t>Terenzio</w:t>
            </w:r>
            <w:r w:rsidRPr="0031379A">
              <w:rPr>
                <w:rFonts w:ascii="Comic Sans MS" w:hAnsi="Comic Sans MS"/>
                <w:color w:val="000000"/>
              </w:rPr>
              <w:t>, vita e opere.</w:t>
            </w:r>
            <w:r>
              <w:rPr>
                <w:rFonts w:eastAsia="Times" w:cs="Arial"/>
                <w:sz w:val="22"/>
              </w:rPr>
              <w:t xml:space="preserve"> </w:t>
            </w:r>
          </w:p>
          <w:p w14:paraId="4560DE46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" w:cs="Arial"/>
                <w:sz w:val="22"/>
              </w:rPr>
            </w:pPr>
            <w:r>
              <w:rPr>
                <w:rFonts w:eastAsia="Times" w:cs="Arial"/>
                <w:i/>
                <w:sz w:val="22"/>
              </w:rPr>
              <w:t>Adria</w:t>
            </w:r>
            <w:r w:rsidRPr="00566335">
              <w:rPr>
                <w:rFonts w:eastAsia="Times" w:cs="Arial"/>
                <w:sz w:val="22"/>
              </w:rPr>
              <w:t xml:space="preserve">, </w:t>
            </w:r>
            <w:proofErr w:type="spellStart"/>
            <w:r w:rsidRPr="00566335">
              <w:rPr>
                <w:rFonts w:eastAsia="Times" w:cs="Arial"/>
                <w:sz w:val="22"/>
              </w:rPr>
              <w:t>vv</w:t>
            </w:r>
            <w:proofErr w:type="spellEnd"/>
            <w:r w:rsidRPr="00566335">
              <w:rPr>
                <w:rFonts w:eastAsia="Times" w:cs="Arial"/>
                <w:sz w:val="22"/>
              </w:rPr>
              <w:t>,</w:t>
            </w:r>
            <w:r>
              <w:rPr>
                <w:rFonts w:eastAsia="Times" w:cs="Arial"/>
                <w:sz w:val="22"/>
              </w:rPr>
              <w:t xml:space="preserve"> 1-27 </w:t>
            </w:r>
            <w:proofErr w:type="gramStart"/>
            <w:r>
              <w:rPr>
                <w:rFonts w:eastAsia="Times" w:cs="Arial"/>
                <w:sz w:val="22"/>
              </w:rPr>
              <w:t xml:space="preserve">( </w:t>
            </w:r>
            <w:proofErr w:type="gramEnd"/>
            <w:r>
              <w:rPr>
                <w:rFonts w:eastAsia="Times" w:cs="Arial"/>
                <w:sz w:val="22"/>
              </w:rPr>
              <w:t xml:space="preserve">in </w:t>
            </w:r>
            <w:proofErr w:type="spellStart"/>
            <w:r>
              <w:rPr>
                <w:rFonts w:eastAsia="Times" w:cs="Arial"/>
                <w:sz w:val="22"/>
              </w:rPr>
              <w:t>trad</w:t>
            </w:r>
            <w:proofErr w:type="spellEnd"/>
            <w:r>
              <w:rPr>
                <w:rFonts w:eastAsia="Times" w:cs="Arial"/>
                <w:sz w:val="22"/>
              </w:rPr>
              <w:t>.)</w:t>
            </w:r>
          </w:p>
          <w:p w14:paraId="303C0883" w14:textId="77777777" w:rsidR="00307F9F" w:rsidRPr="00566335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" w:cs="Arial"/>
                <w:sz w:val="22"/>
              </w:rPr>
            </w:pPr>
            <w:proofErr w:type="spellStart"/>
            <w:r w:rsidRPr="00566335">
              <w:rPr>
                <w:rFonts w:eastAsia="Times" w:cs="Arial"/>
                <w:i/>
                <w:sz w:val="22"/>
              </w:rPr>
              <w:t>Eunuchus</w:t>
            </w:r>
            <w:proofErr w:type="spellEnd"/>
            <w:proofErr w:type="gramStart"/>
            <w:r w:rsidRPr="00566335">
              <w:rPr>
                <w:rFonts w:eastAsia="Times" w:cs="Arial"/>
                <w:i/>
                <w:sz w:val="22"/>
              </w:rPr>
              <w:t xml:space="preserve"> ,</w:t>
            </w:r>
            <w:proofErr w:type="gramEnd"/>
            <w:r>
              <w:rPr>
                <w:rFonts w:eastAsia="Times" w:cs="Arial"/>
                <w:i/>
                <w:sz w:val="22"/>
              </w:rPr>
              <w:t xml:space="preserve"> </w:t>
            </w:r>
            <w:proofErr w:type="spellStart"/>
            <w:r>
              <w:rPr>
                <w:rFonts w:eastAsia="Times" w:cs="Arial"/>
                <w:sz w:val="22"/>
              </w:rPr>
              <w:t>vv</w:t>
            </w:r>
            <w:proofErr w:type="spellEnd"/>
            <w:r>
              <w:rPr>
                <w:rFonts w:eastAsia="Times" w:cs="Arial"/>
                <w:sz w:val="22"/>
              </w:rPr>
              <w:t xml:space="preserve">. 1-45 ( in </w:t>
            </w:r>
            <w:proofErr w:type="spellStart"/>
            <w:r>
              <w:rPr>
                <w:rFonts w:eastAsia="Times" w:cs="Arial"/>
                <w:sz w:val="22"/>
              </w:rPr>
              <w:t>trad</w:t>
            </w:r>
            <w:proofErr w:type="spellEnd"/>
            <w:r>
              <w:rPr>
                <w:rFonts w:eastAsia="Times" w:cs="Arial"/>
                <w:sz w:val="22"/>
              </w:rPr>
              <w:t>.)</w:t>
            </w:r>
          </w:p>
          <w:p w14:paraId="0A1F4CBB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eastAsia="Times" w:hAnsi="Comic Sans MS" w:cs="Arial"/>
              </w:rPr>
            </w:pPr>
            <w:proofErr w:type="spellStart"/>
            <w:r w:rsidRPr="00464342">
              <w:rPr>
                <w:rFonts w:ascii="Comic Sans MS" w:eastAsia="Times" w:hAnsi="Comic Sans MS" w:cs="Arial"/>
                <w:i/>
              </w:rPr>
              <w:t>Adelphoe</w:t>
            </w:r>
            <w:proofErr w:type="spellEnd"/>
            <w:proofErr w:type="gramStart"/>
            <w:r>
              <w:rPr>
                <w:rFonts w:ascii="Comic Sans MS" w:eastAsia="Times" w:hAnsi="Comic Sans MS" w:cs="Arial"/>
                <w:i/>
              </w:rPr>
              <w:t xml:space="preserve"> </w:t>
            </w:r>
            <w:r>
              <w:rPr>
                <w:rFonts w:ascii="Comic Sans MS" w:eastAsia="Times" w:hAnsi="Comic Sans MS" w:cs="Arial"/>
              </w:rPr>
              <w:t>,</w:t>
            </w:r>
            <w:proofErr w:type="gramEnd"/>
            <w:r>
              <w:rPr>
                <w:rFonts w:ascii="Comic Sans MS" w:eastAsia="Times" w:hAnsi="Comic Sans MS" w:cs="Arial"/>
              </w:rPr>
              <w:t xml:space="preserve"> Prologo  (in lingua) </w:t>
            </w:r>
            <w:proofErr w:type="spellStart"/>
            <w:r>
              <w:rPr>
                <w:rFonts w:ascii="Comic Sans MS" w:eastAsia="Times" w:hAnsi="Comic Sans MS" w:cs="Arial"/>
              </w:rPr>
              <w:t>vv</w:t>
            </w:r>
            <w:proofErr w:type="spellEnd"/>
            <w:r>
              <w:rPr>
                <w:rFonts w:ascii="Comic Sans MS" w:eastAsia="Times" w:hAnsi="Comic Sans MS" w:cs="Arial"/>
              </w:rPr>
              <w:t>. 26-77;(in lingua)vv.81-154;</w:t>
            </w:r>
          </w:p>
          <w:p w14:paraId="6DCF4BD1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eastAsia="Times" w:hAnsi="Comic Sans MS" w:cs="Arial"/>
              </w:rPr>
            </w:pPr>
            <w:r>
              <w:rPr>
                <w:rFonts w:ascii="Comic Sans MS" w:eastAsia="Times" w:hAnsi="Comic Sans MS" w:cs="Arial"/>
                <w:i/>
              </w:rPr>
              <w:t xml:space="preserve"> </w:t>
            </w:r>
            <w:proofErr w:type="spellStart"/>
            <w:r>
              <w:rPr>
                <w:rFonts w:ascii="Comic Sans MS" w:eastAsia="Times" w:hAnsi="Comic Sans MS" w:cs="Arial"/>
                <w:i/>
              </w:rPr>
              <w:t>Heautontimorumenos</w:t>
            </w:r>
            <w:proofErr w:type="spellEnd"/>
            <w:r>
              <w:rPr>
                <w:rFonts w:ascii="Comic Sans MS" w:eastAsia="Times" w:hAnsi="Comic Sans MS" w:cs="Arial"/>
                <w:i/>
              </w:rPr>
              <w:t xml:space="preserve"> </w:t>
            </w:r>
            <w:proofErr w:type="spellStart"/>
            <w:proofErr w:type="gramStart"/>
            <w:r>
              <w:rPr>
                <w:rFonts w:ascii="Comic Sans MS" w:eastAsia="Times" w:hAnsi="Comic Sans MS" w:cs="Arial"/>
              </w:rPr>
              <w:t>vv</w:t>
            </w:r>
            <w:proofErr w:type="spellEnd"/>
            <w:r>
              <w:rPr>
                <w:rFonts w:ascii="Comic Sans MS" w:eastAsia="Times" w:hAnsi="Comic Sans MS" w:cs="Arial"/>
              </w:rPr>
              <w:t>.</w:t>
            </w:r>
            <w:proofErr w:type="gramEnd"/>
            <w:r>
              <w:rPr>
                <w:rFonts w:ascii="Comic Sans MS" w:eastAsia="Times" w:hAnsi="Comic Sans MS" w:cs="Arial"/>
              </w:rPr>
              <w:t xml:space="preserve"> 22-47; 53-168 (in </w:t>
            </w:r>
            <w:proofErr w:type="spellStart"/>
            <w:r>
              <w:rPr>
                <w:rFonts w:ascii="Comic Sans MS" w:eastAsia="Times" w:hAnsi="Comic Sans MS" w:cs="Arial"/>
              </w:rPr>
              <w:t>traduz</w:t>
            </w:r>
            <w:proofErr w:type="spellEnd"/>
            <w:r>
              <w:rPr>
                <w:rFonts w:ascii="Comic Sans MS" w:eastAsia="Times" w:hAnsi="Comic Sans MS" w:cs="Arial"/>
              </w:rPr>
              <w:t>).</w:t>
            </w:r>
          </w:p>
          <w:p w14:paraId="0D246114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eastAsia="Times" w:hAnsi="Comic Sans MS" w:cs="Arial"/>
              </w:rPr>
            </w:pPr>
          </w:p>
          <w:p w14:paraId="449C7F5F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eastAsia="Times" w:hAnsi="Comic Sans MS" w:cs="Arial"/>
                <w:b/>
              </w:rPr>
            </w:pPr>
            <w:r w:rsidRPr="006263F2">
              <w:rPr>
                <w:rFonts w:ascii="Comic Sans MS" w:eastAsia="Times" w:hAnsi="Comic Sans MS" w:cs="Arial"/>
                <w:b/>
              </w:rPr>
              <w:t>LA LETTERATURA TRA I GRACCHI E SILLA</w:t>
            </w:r>
          </w:p>
          <w:p w14:paraId="42CF2F76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eastAsia="Times" w:hAnsi="Comic Sans MS" w:cs="Arial"/>
              </w:rPr>
            </w:pPr>
            <w:r>
              <w:rPr>
                <w:rFonts w:ascii="Comic Sans MS" w:eastAsia="Times" w:hAnsi="Comic Sans MS" w:cs="Arial"/>
              </w:rPr>
              <w:t>Oratoria e politica</w:t>
            </w:r>
          </w:p>
          <w:p w14:paraId="215C9471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eastAsia="Times" w:hAnsi="Comic Sans MS" w:cs="Arial"/>
              </w:rPr>
            </w:pPr>
            <w:r>
              <w:rPr>
                <w:rFonts w:ascii="Comic Sans MS" w:eastAsia="Times" w:hAnsi="Comic Sans MS" w:cs="Arial"/>
              </w:rPr>
              <w:t>Dibattito su lingua e stile</w:t>
            </w:r>
          </w:p>
          <w:p w14:paraId="77B76CF8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eastAsia="Times" w:hAnsi="Comic Sans MS" w:cs="Arial"/>
              </w:rPr>
            </w:pPr>
            <w:r>
              <w:rPr>
                <w:rFonts w:ascii="Comic Sans MS" w:eastAsia="Times" w:hAnsi="Comic Sans MS" w:cs="Arial"/>
              </w:rPr>
              <w:t xml:space="preserve">Storiografia: </w:t>
            </w:r>
            <w:proofErr w:type="spellStart"/>
            <w:r>
              <w:rPr>
                <w:rFonts w:ascii="Comic Sans MS" w:eastAsia="Times" w:hAnsi="Comic Sans MS" w:cs="Arial"/>
              </w:rPr>
              <w:t>Sisenna</w:t>
            </w:r>
            <w:proofErr w:type="spellEnd"/>
            <w:r>
              <w:rPr>
                <w:rFonts w:ascii="Comic Sans MS" w:eastAsia="Times" w:hAnsi="Comic Sans MS" w:cs="Arial"/>
              </w:rPr>
              <w:t xml:space="preserve"> (cenni)</w:t>
            </w:r>
          </w:p>
          <w:p w14:paraId="47ACE7CC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eastAsia="Times" w:hAnsi="Comic Sans MS" w:cs="Arial"/>
              </w:rPr>
            </w:pPr>
          </w:p>
          <w:p w14:paraId="52DC4F98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eastAsia="Times" w:hAnsi="Comic Sans MS" w:cs="Arial"/>
                <w:b/>
              </w:rPr>
            </w:pPr>
            <w:r>
              <w:rPr>
                <w:rFonts w:ascii="Comic Sans MS" w:eastAsia="Times" w:hAnsi="Comic Sans MS" w:cs="Arial"/>
                <w:b/>
              </w:rPr>
              <w:t>LA FINE DELLA REPUBBLICA</w:t>
            </w:r>
          </w:p>
          <w:p w14:paraId="68E64A77" w14:textId="77777777" w:rsidR="00307F9F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eastAsia="Times" w:hAnsi="Comic Sans MS" w:cs="Arial"/>
              </w:rPr>
            </w:pPr>
            <w:r>
              <w:rPr>
                <w:rFonts w:ascii="Comic Sans MS" w:eastAsia="Times" w:hAnsi="Comic Sans MS" w:cs="Arial"/>
                <w:u w:val="single"/>
              </w:rPr>
              <w:t>Cicerone</w:t>
            </w:r>
            <w:r>
              <w:rPr>
                <w:rFonts w:ascii="Comic Sans MS" w:eastAsia="Times" w:hAnsi="Comic Sans MS" w:cs="Arial"/>
              </w:rPr>
              <w:t>: vita</w:t>
            </w:r>
            <w:proofErr w:type="gramStart"/>
            <w:r>
              <w:rPr>
                <w:rFonts w:ascii="Comic Sans MS" w:eastAsia="Times" w:hAnsi="Comic Sans MS" w:cs="Arial"/>
              </w:rPr>
              <w:t xml:space="preserve"> .</w:t>
            </w:r>
            <w:proofErr w:type="gramEnd"/>
            <w:r>
              <w:rPr>
                <w:rFonts w:ascii="Comic Sans MS" w:eastAsia="Times" w:hAnsi="Comic Sans MS" w:cs="Arial"/>
              </w:rPr>
              <w:t xml:space="preserve"> Le orazioni: Catilinarie, Verrine; le opere retoriche. Opere politiche: T 16,17,18.</w:t>
            </w:r>
          </w:p>
          <w:p w14:paraId="65C3A5AC" w14:textId="77777777" w:rsidR="00307F9F" w:rsidRPr="00464342" w:rsidRDefault="00307F9F" w:rsidP="00FC63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eastAsia="Times" w:hAnsi="Comic Sans MS" w:cs="Arial"/>
              </w:rPr>
            </w:pPr>
            <w:proofErr w:type="spellStart"/>
            <w:r>
              <w:rPr>
                <w:rFonts w:ascii="Comic Sans MS" w:eastAsia="Times" w:hAnsi="Comic Sans MS" w:cs="Arial"/>
                <w:u w:val="single"/>
              </w:rPr>
              <w:t>Cesare</w:t>
            </w:r>
            <w:proofErr w:type="gramStart"/>
            <w:r>
              <w:rPr>
                <w:rFonts w:ascii="Comic Sans MS" w:eastAsia="Times" w:hAnsi="Comic Sans MS" w:cs="Arial"/>
                <w:u w:val="single"/>
              </w:rPr>
              <w:t>:</w:t>
            </w:r>
            <w:proofErr w:type="gramEnd"/>
            <w:r>
              <w:rPr>
                <w:rFonts w:ascii="Comic Sans MS" w:eastAsia="Times" w:hAnsi="Comic Sans MS" w:cs="Arial"/>
              </w:rPr>
              <w:t>Vita</w:t>
            </w:r>
            <w:proofErr w:type="spellEnd"/>
            <w:r>
              <w:rPr>
                <w:rFonts w:ascii="Comic Sans MS" w:eastAsia="Times" w:hAnsi="Comic Sans MS" w:cs="Arial"/>
              </w:rPr>
              <w:t xml:space="preserve"> e opere. </w:t>
            </w:r>
          </w:p>
        </w:tc>
      </w:tr>
    </w:tbl>
    <w:p w14:paraId="2A8D7DF1" w14:textId="77777777" w:rsidR="00307F9F" w:rsidRDefault="00307F9F" w:rsidP="00307F9F"/>
    <w:p w14:paraId="112548B7" w14:textId="77777777" w:rsidR="00307F9F" w:rsidRDefault="00307F9F" w:rsidP="00307F9F"/>
    <w:p w14:paraId="5E6356DE" w14:textId="77777777" w:rsidR="00307F9F" w:rsidRDefault="00307F9F" w:rsidP="00307F9F">
      <w:r>
        <w:rPr>
          <w:sz w:val="22"/>
          <w:szCs w:val="22"/>
        </w:rPr>
        <w:t>L'insegnante</w:t>
      </w:r>
      <w:proofErr w:type="gramStart"/>
      <w:r>
        <w:rPr>
          <w:sz w:val="22"/>
          <w:szCs w:val="22"/>
        </w:rPr>
        <w:t xml:space="preserve">                                                                                    </w:t>
      </w:r>
      <w:proofErr w:type="gramEnd"/>
      <w:r>
        <w:rPr>
          <w:sz w:val="22"/>
          <w:szCs w:val="22"/>
        </w:rPr>
        <w:t>Gli studenti</w:t>
      </w:r>
    </w:p>
    <w:p w14:paraId="069E02E0" w14:textId="1963401E" w:rsidR="00474F45" w:rsidRPr="00EA78AD" w:rsidRDefault="00474F45">
      <w:pPr>
        <w:rPr>
          <w:rFonts w:cs="Arial"/>
        </w:rPr>
      </w:pPr>
    </w:p>
    <w:p w14:paraId="76E0FE19" w14:textId="77777777" w:rsidR="004718D9" w:rsidRPr="00EA78AD" w:rsidRDefault="004718D9">
      <w:pPr>
        <w:rPr>
          <w:rFonts w:cs="Arial"/>
        </w:rPr>
      </w:pPr>
    </w:p>
    <w:p w14:paraId="30810429" w14:textId="77777777" w:rsidR="004718D9" w:rsidRPr="00EA78AD" w:rsidRDefault="004718D9">
      <w:pPr>
        <w:rPr>
          <w:rFonts w:cs="Arial"/>
        </w:rPr>
      </w:pPr>
    </w:p>
    <w:p w14:paraId="2A85AAFC" w14:textId="77777777" w:rsidR="00474F45" w:rsidRPr="00EA78AD" w:rsidRDefault="00474F45">
      <w:pPr>
        <w:rPr>
          <w:rFonts w:cs="Arial"/>
        </w:rPr>
      </w:pPr>
    </w:p>
    <w:p w14:paraId="64FD5FC2" w14:textId="77777777" w:rsidR="00474F45" w:rsidRPr="00EA78AD" w:rsidRDefault="00474F45" w:rsidP="00474F45">
      <w:pPr>
        <w:rPr>
          <w:rFonts w:cs="Arial"/>
        </w:rPr>
      </w:pPr>
    </w:p>
    <w:p w14:paraId="716D9A0E" w14:textId="77777777" w:rsidR="00474F45" w:rsidRPr="00EA78AD" w:rsidRDefault="00474F45">
      <w:pPr>
        <w:rPr>
          <w:rFonts w:cs="Arial"/>
        </w:rPr>
      </w:pPr>
      <w:bookmarkStart w:id="0" w:name="_GoBack"/>
      <w:bookmarkEnd w:id="0"/>
    </w:p>
    <w:sectPr w:rsidR="00474F45" w:rsidRPr="00EA78AD" w:rsidSect="00474F45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59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CB867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5">
    <w:nsid w:val="00000006"/>
    <w:multiLevelType w:val="hybridMultilevel"/>
    <w:tmpl w:val="78DE826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8"/>
    <w:multiLevelType w:val="hybridMultilevel"/>
    <w:tmpl w:val="D7905C30"/>
    <w:lvl w:ilvl="0" w:tplc="24925DDC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0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36653E"/>
    <w:multiLevelType w:val="hybridMultilevel"/>
    <w:tmpl w:val="B4D29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DF34AD"/>
    <w:multiLevelType w:val="hybridMultilevel"/>
    <w:tmpl w:val="CAAE03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283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ED"/>
    <w:rsid w:val="00001149"/>
    <w:rsid w:val="000606ED"/>
    <w:rsid w:val="00062297"/>
    <w:rsid w:val="00111A1B"/>
    <w:rsid w:val="001F3214"/>
    <w:rsid w:val="00307F9F"/>
    <w:rsid w:val="003D1F31"/>
    <w:rsid w:val="003F44ED"/>
    <w:rsid w:val="004064D9"/>
    <w:rsid w:val="0046605E"/>
    <w:rsid w:val="004718D9"/>
    <w:rsid w:val="00474F45"/>
    <w:rsid w:val="00487867"/>
    <w:rsid w:val="005417F6"/>
    <w:rsid w:val="005E1D8E"/>
    <w:rsid w:val="00622D0E"/>
    <w:rsid w:val="00796CEF"/>
    <w:rsid w:val="007B7DC4"/>
    <w:rsid w:val="008D7341"/>
    <w:rsid w:val="008E0311"/>
    <w:rsid w:val="009A3B8A"/>
    <w:rsid w:val="009F0E5D"/>
    <w:rsid w:val="00A33562"/>
    <w:rsid w:val="00A47F87"/>
    <w:rsid w:val="00A53C1F"/>
    <w:rsid w:val="00AD7FEA"/>
    <w:rsid w:val="00B329FC"/>
    <w:rsid w:val="00B67858"/>
    <w:rsid w:val="00C63AC0"/>
    <w:rsid w:val="00C87CE8"/>
    <w:rsid w:val="00CE64E9"/>
    <w:rsid w:val="00CE66A6"/>
    <w:rsid w:val="00CE72A8"/>
    <w:rsid w:val="00D8342A"/>
    <w:rsid w:val="00DB3DBA"/>
    <w:rsid w:val="00DD3CC5"/>
    <w:rsid w:val="00DE3E40"/>
    <w:rsid w:val="00E73A94"/>
    <w:rsid w:val="00EA78AD"/>
    <w:rsid w:val="00EB2E6A"/>
    <w:rsid w:val="00F6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BB9E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A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77A2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AD3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75AD3"/>
  </w:style>
  <w:style w:type="table" w:styleId="Grigliatabella">
    <w:name w:val="Table Grid"/>
    <w:basedOn w:val="Tabellanormale"/>
    <w:uiPriority w:val="59"/>
    <w:rsid w:val="0027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rsid w:val="00514E0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estonormaleCarattere">
    <w:name w:val="Testo normale Carattere"/>
    <w:basedOn w:val="Caratterepredefinitoparagrafo"/>
    <w:link w:val="Testonormale"/>
    <w:rsid w:val="00514E0A"/>
    <w:rPr>
      <w:rFonts w:ascii="Courier New" w:hAnsi="Courier New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A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77A2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AD3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75AD3"/>
  </w:style>
  <w:style w:type="table" w:styleId="Grigliatabella">
    <w:name w:val="Table Grid"/>
    <w:basedOn w:val="Tabellanormale"/>
    <w:uiPriority w:val="59"/>
    <w:rsid w:val="0027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rsid w:val="00514E0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estonormaleCarattere">
    <w:name w:val="Testo normale Carattere"/>
    <w:basedOn w:val="Caratterepredefinitoparagrafo"/>
    <w:link w:val="Testonormale"/>
    <w:rsid w:val="00514E0A"/>
    <w:rPr>
      <w:rFonts w:ascii="Courier New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8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Settings\vicario\Desktop\Liceo Classico Statale.dot</Template>
  <TotalTime>2</TotalTime>
  <Pages>3</Pages>
  <Words>596</Words>
  <Characters>3400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3989</CharactersWithSpaces>
  <SharedDoc>false</SharedDoc>
  <HLinks>
    <vt:vector size="24" baseType="variant">
      <vt:variant>
        <vt:i4>5439497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1572890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  <vt:variant>
        <vt:i4>5570573</vt:i4>
      </vt:variant>
      <vt:variant>
        <vt:i4>2048</vt:i4>
      </vt:variant>
      <vt:variant>
        <vt:i4>1025</vt:i4>
      </vt:variant>
      <vt:variant>
        <vt:i4>1</vt:i4>
      </vt:variant>
      <vt:variant>
        <vt:lpwstr>DEF_COL</vt:lpwstr>
      </vt:variant>
      <vt:variant>
        <vt:lpwstr/>
      </vt:variant>
      <vt:variant>
        <vt:i4>6815754</vt:i4>
      </vt:variant>
      <vt:variant>
        <vt:i4>2399</vt:i4>
      </vt:variant>
      <vt:variant>
        <vt:i4>1026</vt:i4>
      </vt:variant>
      <vt:variant>
        <vt:i4>1</vt:i4>
      </vt:variant>
      <vt:variant>
        <vt:lpwstr>Lo-stemma-della-Repubblica-Italiana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Rosa Maria Salvi</cp:lastModifiedBy>
  <cp:revision>4</cp:revision>
  <cp:lastPrinted>2015-04-27T07:38:00Z</cp:lastPrinted>
  <dcterms:created xsi:type="dcterms:W3CDTF">2019-06-16T17:48:00Z</dcterms:created>
  <dcterms:modified xsi:type="dcterms:W3CDTF">2019-06-16T19:31:00Z</dcterms:modified>
</cp:coreProperties>
</file>