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99936" w14:textId="77777777" w:rsidR="00561DDE" w:rsidRDefault="00561DDE">
      <w:pPr>
        <w:jc w:val="center"/>
      </w:pPr>
    </w:p>
    <w:tbl>
      <w:tblPr>
        <w:tblW w:w="1006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75314F" w14:paraId="4FB5129A" w14:textId="77777777" w:rsidTr="00561DDE">
        <w:trPr>
          <w:trHeight w:val="1436"/>
          <w:jc w:val="center"/>
        </w:trPr>
        <w:tc>
          <w:tcPr>
            <w:tcW w:w="2015" w:type="dxa"/>
            <w:vAlign w:val="center"/>
          </w:tcPr>
          <w:p w14:paraId="648F64EA" w14:textId="7112F65B" w:rsidR="0075314F" w:rsidRDefault="00AF7553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0E1BB2FB" wp14:editId="0B16499E">
                  <wp:extent cx="1117600" cy="728345"/>
                  <wp:effectExtent l="0" t="0" r="0" b="8255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14:paraId="6C1F59AB" w14:textId="77777777" w:rsidR="0075314F" w:rsidRDefault="0075314F">
            <w:pPr>
              <w:pStyle w:val="Titolo1"/>
            </w:pPr>
            <w:r>
              <w:t>Ministero dell’istruzione, dell’Università e della Ricerca</w:t>
            </w:r>
          </w:p>
          <w:p w14:paraId="09BFEE35" w14:textId="77777777" w:rsidR="0075314F" w:rsidRDefault="0075314F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23222F1D" w14:textId="77777777" w:rsidR="0075314F" w:rsidRDefault="0075314F">
            <w:pPr>
              <w:pStyle w:val="Corpodeltesto2"/>
            </w:pPr>
            <w:r>
              <w:t>Piazza Rosate, 4  24129  Bergamo tel. 035 237476  Fax 035 223594</w:t>
            </w:r>
          </w:p>
          <w:p w14:paraId="7176266D" w14:textId="77777777" w:rsidR="0075314F" w:rsidRDefault="0075314F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8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14:paraId="5CAD1AF5" w14:textId="77777777" w:rsidR="0075314F" w:rsidRDefault="0075314F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</w:tcPr>
          <w:p w14:paraId="77F0107A" w14:textId="57B485B7" w:rsidR="0075314F" w:rsidRDefault="00AF7553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57ADFB7C" wp14:editId="461CBE12">
                  <wp:extent cx="601345" cy="677545"/>
                  <wp:effectExtent l="0" t="0" r="8255" b="8255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5F0EBA" w14:textId="77777777" w:rsidR="0075314F" w:rsidRDefault="0075314F">
      <w:pPr>
        <w:rPr>
          <w:rFonts w:cs="Arial"/>
        </w:rPr>
      </w:pPr>
    </w:p>
    <w:tbl>
      <w:tblPr>
        <w:tblW w:w="9896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7"/>
        <w:gridCol w:w="2063"/>
        <w:gridCol w:w="5756"/>
      </w:tblGrid>
      <w:tr w:rsidR="00C93C97" w:rsidRPr="00A01187" w14:paraId="6EF111AE" w14:textId="77777777" w:rsidTr="00535F9F">
        <w:tc>
          <w:tcPr>
            <w:tcW w:w="9896" w:type="dxa"/>
            <w:gridSpan w:val="3"/>
            <w:shd w:val="clear" w:color="auto" w:fill="auto"/>
          </w:tcPr>
          <w:p w14:paraId="59C4A659" w14:textId="77777777" w:rsidR="0075314F" w:rsidRPr="00130EDE" w:rsidRDefault="0075314F" w:rsidP="00C93C97">
            <w:pPr>
              <w:pStyle w:val="Titolo5"/>
              <w:jc w:val="center"/>
              <w:rPr>
                <w:rFonts w:ascii="Arial" w:hAnsi="Arial" w:cs="Arial"/>
                <w:bCs/>
                <w:sz w:val="24"/>
              </w:rPr>
            </w:pPr>
          </w:p>
          <w:p w14:paraId="682E87B0" w14:textId="2EF9EB65" w:rsidR="00C93C97" w:rsidRPr="00130EDE" w:rsidRDefault="00C93C97" w:rsidP="00C93C97">
            <w:pPr>
              <w:pStyle w:val="Titolo5"/>
              <w:jc w:val="center"/>
              <w:rPr>
                <w:rFonts w:ascii="Arial" w:hAnsi="Arial" w:cs="Arial"/>
                <w:bCs/>
                <w:sz w:val="24"/>
              </w:rPr>
            </w:pPr>
            <w:r w:rsidRPr="00130EDE">
              <w:rPr>
                <w:rFonts w:ascii="Arial" w:hAnsi="Arial" w:cs="Arial"/>
                <w:bCs/>
                <w:sz w:val="24"/>
              </w:rPr>
              <w:t>A.S. 201</w:t>
            </w:r>
            <w:r w:rsidR="00B25F6A">
              <w:rPr>
                <w:rFonts w:ascii="Arial" w:hAnsi="Arial" w:cs="Arial"/>
                <w:bCs/>
                <w:sz w:val="24"/>
              </w:rPr>
              <w:t>8/</w:t>
            </w:r>
            <w:r w:rsidRPr="00130EDE">
              <w:rPr>
                <w:rFonts w:ascii="Arial" w:hAnsi="Arial" w:cs="Arial"/>
                <w:bCs/>
                <w:sz w:val="24"/>
              </w:rPr>
              <w:t>201</w:t>
            </w:r>
            <w:r w:rsidR="00B25F6A">
              <w:rPr>
                <w:rFonts w:ascii="Arial" w:hAnsi="Arial" w:cs="Arial"/>
                <w:bCs/>
                <w:sz w:val="24"/>
              </w:rPr>
              <w:t>9</w:t>
            </w:r>
          </w:p>
          <w:p w14:paraId="5C184D9E" w14:textId="77777777" w:rsidR="00C93C97" w:rsidRPr="00130EDE" w:rsidRDefault="00C93C97" w:rsidP="00C93C97">
            <w:pPr>
              <w:jc w:val="center"/>
              <w:rPr>
                <w:rFonts w:cs="Arial"/>
                <w:b/>
                <w:bCs/>
              </w:rPr>
            </w:pPr>
          </w:p>
          <w:p w14:paraId="2B6688B5" w14:textId="77777777" w:rsidR="00C93C97" w:rsidRPr="00130EDE" w:rsidRDefault="00C93C97" w:rsidP="00C93C97">
            <w:pPr>
              <w:jc w:val="center"/>
              <w:rPr>
                <w:rFonts w:cs="Arial"/>
                <w:b/>
                <w:bCs/>
              </w:rPr>
            </w:pPr>
            <w:r w:rsidRPr="00130EDE">
              <w:rPr>
                <w:rFonts w:cs="Arial"/>
                <w:b/>
                <w:bCs/>
              </w:rPr>
              <w:t>PROGRAMMA SVOLTO</w:t>
            </w:r>
          </w:p>
          <w:p w14:paraId="17974739" w14:textId="77777777" w:rsidR="00C93C97" w:rsidRPr="00130EDE" w:rsidRDefault="00C93C97" w:rsidP="00C93C97">
            <w:pPr>
              <w:jc w:val="center"/>
              <w:rPr>
                <w:rFonts w:cs="Arial"/>
                <w:b/>
                <w:bCs/>
              </w:rPr>
            </w:pPr>
          </w:p>
          <w:p w14:paraId="2194036A" w14:textId="7BBBFF20" w:rsidR="00C93C97" w:rsidRPr="00130EDE" w:rsidRDefault="00B25F6A" w:rsidP="00C93C97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CLASSE 3</w:t>
            </w:r>
            <w:r w:rsidR="001408D9">
              <w:rPr>
                <w:rFonts w:cs="Arial"/>
                <w:b/>
                <w:bCs/>
              </w:rPr>
              <w:t xml:space="preserve"> </w:t>
            </w:r>
            <w:r w:rsidR="00C93C97">
              <w:rPr>
                <w:rFonts w:cs="Arial"/>
                <w:b/>
                <w:bCs/>
              </w:rPr>
              <w:t xml:space="preserve">SEZ. </w:t>
            </w:r>
            <w:r>
              <w:rPr>
                <w:rFonts w:cs="Arial"/>
                <w:b/>
                <w:bCs/>
              </w:rPr>
              <w:t>E</w:t>
            </w:r>
          </w:p>
          <w:p w14:paraId="4653CBB4" w14:textId="77777777" w:rsidR="00C93C97" w:rsidRPr="00130EDE" w:rsidRDefault="00C93C97" w:rsidP="00C93C97">
            <w:pPr>
              <w:jc w:val="center"/>
              <w:rPr>
                <w:rFonts w:cs="Arial"/>
                <w:b/>
                <w:bCs/>
              </w:rPr>
            </w:pPr>
          </w:p>
          <w:p w14:paraId="17BA9C33" w14:textId="77777777" w:rsidR="00C93C97" w:rsidRPr="00130EDE" w:rsidRDefault="001408D9" w:rsidP="00C93C97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MATERIA: INGLESE</w:t>
            </w:r>
          </w:p>
          <w:p w14:paraId="6D0701E7" w14:textId="77777777" w:rsidR="00C93C97" w:rsidRPr="00130EDE" w:rsidRDefault="00C93C97" w:rsidP="00C93C97">
            <w:pPr>
              <w:jc w:val="center"/>
              <w:rPr>
                <w:rFonts w:cs="Arial"/>
                <w:b/>
                <w:bCs/>
              </w:rPr>
            </w:pPr>
          </w:p>
          <w:p w14:paraId="40E0EFA8" w14:textId="77777777" w:rsidR="00C93C97" w:rsidRDefault="001408D9" w:rsidP="001E467B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PROF.SSA ERICA CANCELLI</w:t>
            </w:r>
          </w:p>
          <w:p w14:paraId="1056D9E0" w14:textId="77777777" w:rsidR="001E467B" w:rsidRPr="00130EDE" w:rsidRDefault="001E467B" w:rsidP="001E467B">
            <w:pPr>
              <w:jc w:val="center"/>
              <w:rPr>
                <w:rFonts w:cs="Arial"/>
              </w:rPr>
            </w:pPr>
          </w:p>
        </w:tc>
      </w:tr>
      <w:tr w:rsidR="00B25F6A" w14:paraId="1E93DC00" w14:textId="77777777" w:rsidTr="0053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05A053A" w14:textId="77777777" w:rsidR="00B25F6A" w:rsidRDefault="002B7000" w:rsidP="008A757E">
            <w:pPr>
              <w:jc w:val="center"/>
            </w:pPr>
            <w:r>
              <w:t>Dai testi:</w:t>
            </w:r>
          </w:p>
          <w:p w14:paraId="556C5C3C" w14:textId="391B41FD" w:rsidR="002B7000" w:rsidRDefault="002B7000" w:rsidP="008A757E">
            <w:pPr>
              <w:jc w:val="center"/>
            </w:pPr>
          </w:p>
          <w:p w14:paraId="188728D0" w14:textId="68F050C8" w:rsidR="00B25F6A" w:rsidRDefault="00B25F6A" w:rsidP="008A757E">
            <w:pPr>
              <w:jc w:val="center"/>
            </w:pPr>
            <w:r>
              <w:t>“</w:t>
            </w:r>
            <w:r w:rsidR="00535F9F">
              <w:rPr>
                <w:bCs/>
              </w:rPr>
              <w:t xml:space="preserve">English </w:t>
            </w:r>
            <w:r>
              <w:rPr>
                <w:bCs/>
              </w:rPr>
              <w:t>Plus</w:t>
            </w:r>
            <w:r w:rsidRPr="00DC42C5">
              <w:rPr>
                <w:bCs/>
              </w:rPr>
              <w:t xml:space="preserve"> B2</w:t>
            </w:r>
            <w:r>
              <w:t>” di Bess Bradfield e Ben Wetz ed. Oxford University Press.</w:t>
            </w:r>
          </w:p>
          <w:p w14:paraId="14356385" w14:textId="77777777" w:rsidR="00B25F6A" w:rsidRDefault="00B25F6A" w:rsidP="008A757E"/>
          <w:p w14:paraId="5F37B0C0" w14:textId="4523A845" w:rsidR="00B25F6A" w:rsidRDefault="00B25F6A" w:rsidP="008A757E">
            <w:pPr>
              <w:jc w:val="center"/>
              <w:rPr>
                <w:u w:val="single"/>
              </w:rPr>
            </w:pPr>
            <w:r>
              <w:t>“</w:t>
            </w:r>
            <w:r w:rsidRPr="00DC42C5">
              <w:rPr>
                <w:bCs/>
              </w:rPr>
              <w:t>Grammar Reference</w:t>
            </w:r>
            <w:r>
              <w:t xml:space="preserve"> </w:t>
            </w:r>
            <w:r>
              <w:rPr>
                <w:i/>
                <w:iCs/>
              </w:rPr>
              <w:t>Classic,</w:t>
            </w:r>
            <w:r>
              <w:t xml:space="preserve"> From Basics to Upper Intermediate (A1 to B2+)</w:t>
            </w:r>
            <w:r>
              <w:rPr>
                <w:i/>
                <w:iCs/>
              </w:rPr>
              <w:t>”</w:t>
            </w:r>
            <w:r>
              <w:t xml:space="preserve"> di M. Andre</w:t>
            </w:r>
            <w:r w:rsidR="00122BDE">
              <w:t>olli e P. Linwood, ed. Petrini.</w:t>
            </w:r>
          </w:p>
          <w:p w14:paraId="76849410" w14:textId="77777777" w:rsidR="00B25F6A" w:rsidRDefault="00B25F6A" w:rsidP="008A757E">
            <w:pPr>
              <w:jc w:val="center"/>
              <w:rPr>
                <w:b/>
                <w:bCs/>
              </w:rPr>
            </w:pPr>
          </w:p>
          <w:p w14:paraId="573125D1" w14:textId="77777777" w:rsidR="00B25F6A" w:rsidRDefault="00B25F6A" w:rsidP="008A757E">
            <w:pPr>
              <w:jc w:val="center"/>
            </w:pPr>
            <w:r>
              <w:t xml:space="preserve"> </w:t>
            </w:r>
            <w:r w:rsidRPr="008C3C0D">
              <w:t>“Vocabulary and CLIL Resource Book” per approfondimenti</w:t>
            </w:r>
            <w:r>
              <w:t xml:space="preserve"> lessicali.</w:t>
            </w:r>
          </w:p>
          <w:p w14:paraId="1384B472" w14:textId="77777777" w:rsidR="00B25F6A" w:rsidRDefault="00B25F6A" w:rsidP="008A757E">
            <w:pPr>
              <w:jc w:val="center"/>
            </w:pPr>
          </w:p>
          <w:p w14:paraId="650B3402" w14:textId="77777777" w:rsidR="00B25F6A" w:rsidRDefault="00B25F6A" w:rsidP="008A757E">
            <w:pPr>
              <w:jc w:val="center"/>
            </w:pPr>
            <w:r>
              <w:t xml:space="preserve">“Performer Heritage” vol.1, M.Spiazzi, M. Tavella, M. </w:t>
            </w:r>
            <w:proofErr w:type="spellStart"/>
            <w:r>
              <w:t>Layton</w:t>
            </w:r>
            <w:proofErr w:type="spellEnd"/>
            <w:r>
              <w:t>, ed. Zanichelli.</w:t>
            </w:r>
          </w:p>
          <w:p w14:paraId="79D70C36" w14:textId="77777777" w:rsidR="00B25F6A" w:rsidRDefault="00B25F6A" w:rsidP="008A757E">
            <w:pPr>
              <w:jc w:val="center"/>
            </w:pPr>
          </w:p>
          <w:p w14:paraId="49FC6B81" w14:textId="77777777" w:rsidR="00B25F6A" w:rsidRDefault="00B25F6A" w:rsidP="008A757E">
            <w:pPr>
              <w:rPr>
                <w:b/>
                <w:bCs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4FF50" w14:textId="77777777" w:rsidR="00B25F6A" w:rsidRDefault="00B25F6A" w:rsidP="008A757E">
            <w:r>
              <w:rPr>
                <w:b/>
                <w:bCs/>
              </w:rPr>
              <w:t>TRIMESTRE</w:t>
            </w:r>
          </w:p>
          <w:p w14:paraId="01B39CE6" w14:textId="77777777" w:rsidR="00B25F6A" w:rsidRDefault="00B25F6A" w:rsidP="008A757E"/>
          <w:p w14:paraId="6296C858" w14:textId="77777777" w:rsidR="00B25F6A" w:rsidRDefault="00B25F6A" w:rsidP="008A757E">
            <w:r w:rsidRPr="002F2990">
              <w:t>settembre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0B8EE" w14:textId="6CF5297D" w:rsidR="00B25F6A" w:rsidRPr="00563466" w:rsidRDefault="00B25F6A" w:rsidP="008A757E">
            <w:pPr>
              <w:jc w:val="both"/>
              <w:rPr>
                <w:rFonts w:cs="Arial"/>
              </w:rPr>
            </w:pPr>
            <w:r w:rsidRPr="009B72D8">
              <w:rPr>
                <w:rFonts w:cs="Arial"/>
                <w:u w:val="single"/>
              </w:rPr>
              <w:t>Ripasso</w:t>
            </w:r>
            <w:r w:rsidRPr="009B72D8">
              <w:rPr>
                <w:rFonts w:cs="Arial"/>
              </w:rPr>
              <w:t xml:space="preserve"> di alcune strutture grammaticali studiate l’anno precedente: future </w:t>
            </w:r>
            <w:proofErr w:type="spellStart"/>
            <w:r w:rsidRPr="009B72D8">
              <w:rPr>
                <w:rFonts w:cs="Arial"/>
              </w:rPr>
              <w:t>tenses</w:t>
            </w:r>
            <w:proofErr w:type="spellEnd"/>
            <w:r w:rsidRPr="009B72D8"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conditionals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modal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verbs</w:t>
            </w:r>
            <w:proofErr w:type="spellEnd"/>
            <w:r>
              <w:rPr>
                <w:rFonts w:cs="Arial"/>
              </w:rPr>
              <w:t xml:space="preserve">, past </w:t>
            </w:r>
            <w:proofErr w:type="spellStart"/>
            <w:r>
              <w:rPr>
                <w:rFonts w:cs="Arial"/>
              </w:rPr>
              <w:t>perfect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used</w:t>
            </w:r>
            <w:proofErr w:type="spellEnd"/>
            <w:r>
              <w:rPr>
                <w:rFonts w:cs="Arial"/>
              </w:rPr>
              <w:t xml:space="preserve"> to/</w:t>
            </w:r>
            <w:proofErr w:type="spellStart"/>
            <w:r>
              <w:rPr>
                <w:rFonts w:cs="Arial"/>
              </w:rPr>
              <w:t>get</w:t>
            </w:r>
            <w:proofErr w:type="spellEnd"/>
            <w:r>
              <w:rPr>
                <w:rFonts w:cs="Arial"/>
              </w:rPr>
              <w:t xml:space="preserve">-be </w:t>
            </w:r>
            <w:proofErr w:type="spellStart"/>
            <w:r>
              <w:rPr>
                <w:rFonts w:cs="Arial"/>
              </w:rPr>
              <w:t>used</w:t>
            </w:r>
            <w:proofErr w:type="spellEnd"/>
            <w:r>
              <w:rPr>
                <w:rFonts w:cs="Arial"/>
              </w:rPr>
              <w:t xml:space="preserve"> to, </w:t>
            </w:r>
            <w:proofErr w:type="spellStart"/>
            <w:r>
              <w:rPr>
                <w:rFonts w:cs="Arial"/>
              </w:rPr>
              <w:t>gerund</w:t>
            </w:r>
            <w:proofErr w:type="spellEnd"/>
            <w:r>
              <w:rPr>
                <w:rFonts w:cs="Arial"/>
              </w:rPr>
              <w:t xml:space="preserve"> and </w:t>
            </w:r>
            <w:proofErr w:type="spellStart"/>
            <w:r>
              <w:rPr>
                <w:rFonts w:cs="Arial"/>
              </w:rPr>
              <w:t>infinitives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question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tags</w:t>
            </w:r>
            <w:proofErr w:type="spellEnd"/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reported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speech</w:t>
            </w:r>
            <w:proofErr w:type="spellEnd"/>
            <w:r>
              <w:rPr>
                <w:rFonts w:cs="Arial"/>
              </w:rPr>
              <w:t>, the passive.</w:t>
            </w:r>
          </w:p>
          <w:p w14:paraId="44134E97" w14:textId="77777777" w:rsidR="00B25F6A" w:rsidRDefault="00B25F6A" w:rsidP="008A757E">
            <w:pPr>
              <w:jc w:val="both"/>
              <w:rPr>
                <w:rFonts w:cs="Arial"/>
                <w:lang w:val="en-GB"/>
              </w:rPr>
            </w:pPr>
            <w:r w:rsidRPr="00FD067A">
              <w:rPr>
                <w:rFonts w:cs="Arial"/>
                <w:u w:val="single"/>
                <w:lang w:val="en-GB"/>
              </w:rPr>
              <w:t>Summer homework:</w:t>
            </w:r>
            <w:r>
              <w:rPr>
                <w:rFonts w:cs="Arial"/>
                <w:lang w:val="en-GB"/>
              </w:rPr>
              <w:t xml:space="preserve"> The Canterbury Tales.</w:t>
            </w:r>
          </w:p>
          <w:p w14:paraId="33BABF50" w14:textId="2ED07107" w:rsidR="00B25F6A" w:rsidRPr="00563466" w:rsidRDefault="00B25F6A" w:rsidP="008A757E">
            <w:pPr>
              <w:jc w:val="both"/>
              <w:rPr>
                <w:rFonts w:cs="Arial"/>
                <w:lang w:val="en-GB"/>
              </w:rPr>
            </w:pPr>
            <w:r w:rsidRPr="00563466">
              <w:rPr>
                <w:rFonts w:cs="Arial"/>
                <w:u w:val="single"/>
                <w:lang w:val="en-GB"/>
              </w:rPr>
              <w:t>Vocabulary:</w:t>
            </w:r>
            <w:r>
              <w:rPr>
                <w:rFonts w:cs="Arial"/>
                <w:lang w:val="en-GB"/>
              </w:rPr>
              <w:t xml:space="preserve"> “</w:t>
            </w:r>
            <w:r w:rsidR="002C2684">
              <w:rPr>
                <w:rFonts w:cs="Arial"/>
                <w:lang w:val="en-GB"/>
              </w:rPr>
              <w:t>say it right” and false friends; theatre, cinema and television, television genres;</w:t>
            </w:r>
            <w:r>
              <w:rPr>
                <w:rFonts w:cs="Arial"/>
                <w:lang w:val="en-GB"/>
              </w:rPr>
              <w:t xml:space="preserve"> education and qualifications, around town, computer hardware, the Internet, house and home.</w:t>
            </w:r>
          </w:p>
          <w:p w14:paraId="1E4A2C58" w14:textId="06A8CFB2" w:rsidR="00B25F6A" w:rsidRPr="0036779B" w:rsidRDefault="00B25F6A" w:rsidP="008A757E">
            <w:pPr>
              <w:jc w:val="both"/>
              <w:rPr>
                <w:rFonts w:cs="Arial"/>
                <w:lang w:val="en-GB"/>
              </w:rPr>
            </w:pPr>
            <w:proofErr w:type="spellStart"/>
            <w:r w:rsidRPr="0036779B">
              <w:rPr>
                <w:rFonts w:cs="Arial"/>
                <w:u w:val="single"/>
                <w:lang w:val="en-GB"/>
              </w:rPr>
              <w:t>Funzioni</w:t>
            </w:r>
            <w:proofErr w:type="spellEnd"/>
            <w:r w:rsidRPr="0036779B">
              <w:rPr>
                <w:rFonts w:cs="Arial"/>
                <w:u w:val="single"/>
                <w:lang w:val="en-GB"/>
              </w:rPr>
              <w:t xml:space="preserve"> </w:t>
            </w:r>
            <w:proofErr w:type="spellStart"/>
            <w:r w:rsidRPr="0036779B">
              <w:rPr>
                <w:rFonts w:cs="Arial"/>
                <w:u w:val="single"/>
                <w:lang w:val="en-GB"/>
              </w:rPr>
              <w:t>comunicative</w:t>
            </w:r>
            <w:proofErr w:type="spellEnd"/>
            <w:r w:rsidRPr="0036779B">
              <w:rPr>
                <w:rFonts w:cs="Arial"/>
                <w:lang w:val="en-GB"/>
              </w:rPr>
              <w:t>:</w:t>
            </w:r>
            <w:r>
              <w:rPr>
                <w:rFonts w:cs="Arial"/>
                <w:lang w:val="en-GB"/>
              </w:rPr>
              <w:t xml:space="preserve"> talking about videos</w:t>
            </w:r>
            <w:r w:rsidR="003359B0">
              <w:rPr>
                <w:rFonts w:cs="Arial"/>
                <w:lang w:val="en-GB"/>
              </w:rPr>
              <w:t xml:space="preserve"> (TED Talks Videos)</w:t>
            </w:r>
            <w:r>
              <w:rPr>
                <w:rFonts w:cs="Arial"/>
                <w:lang w:val="en-GB"/>
              </w:rPr>
              <w:t>, giving directions, giving opinions, expressing regrets and hopes.</w:t>
            </w:r>
          </w:p>
        </w:tc>
      </w:tr>
      <w:tr w:rsidR="00B25F6A" w14:paraId="7C349D4B" w14:textId="77777777" w:rsidTr="0053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96BB009" w14:textId="77777777" w:rsidR="00B25F6A" w:rsidRDefault="00B25F6A" w:rsidP="008A757E">
            <w:pPr>
              <w:jc w:val="center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D206A" w14:textId="77777777" w:rsidR="00B25F6A" w:rsidRPr="000C5041" w:rsidRDefault="00B25F6A" w:rsidP="008A757E">
            <w:pPr>
              <w:rPr>
                <w:bCs/>
              </w:rPr>
            </w:pPr>
            <w:r w:rsidRPr="000C5041">
              <w:rPr>
                <w:bCs/>
              </w:rPr>
              <w:t>ottobre/novembre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13F7F" w14:textId="41B2C365" w:rsidR="00B25F6A" w:rsidRDefault="00B25F6A" w:rsidP="008A757E">
            <w:pPr>
              <w:jc w:val="both"/>
              <w:rPr>
                <w:rFonts w:cs="Arial"/>
                <w:lang w:val="en-GB"/>
              </w:rPr>
            </w:pPr>
            <w:r w:rsidRPr="0036779B">
              <w:rPr>
                <w:rFonts w:cs="Arial"/>
                <w:u w:val="single"/>
                <w:lang w:val="en-GB"/>
              </w:rPr>
              <w:t>Grammar</w:t>
            </w:r>
            <w:r w:rsidRPr="0036779B">
              <w:rPr>
                <w:rFonts w:cs="Arial"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verb tense summary: present simple, present continuous, present perfect simple and continuous, past simple, past continuous, past</w:t>
            </w:r>
            <w:r w:rsidR="00151480">
              <w:rPr>
                <w:rFonts w:cs="Arial"/>
                <w:lang w:val="en-GB"/>
              </w:rPr>
              <w:t xml:space="preserve"> perfect simple and continuous.</w:t>
            </w:r>
          </w:p>
          <w:p w14:paraId="3C4DE5CB" w14:textId="53E2F21B" w:rsidR="00B25F6A" w:rsidRPr="0036779B" w:rsidRDefault="00B25F6A" w:rsidP="008A757E">
            <w:pPr>
              <w:jc w:val="both"/>
              <w:rPr>
                <w:rFonts w:cs="Arial"/>
                <w:u w:val="single"/>
                <w:lang w:val="en-GB"/>
              </w:rPr>
            </w:pPr>
            <w:r w:rsidRPr="0036779B">
              <w:rPr>
                <w:rFonts w:cs="Arial"/>
                <w:u w:val="single"/>
                <w:lang w:val="en-GB"/>
              </w:rPr>
              <w:t>Vocabulary</w:t>
            </w:r>
            <w:r>
              <w:rPr>
                <w:rFonts w:cs="Arial"/>
                <w:lang w:val="en-GB"/>
              </w:rPr>
              <w:t>: compound adjecti</w:t>
            </w:r>
            <w:r w:rsidR="00164BA8">
              <w:rPr>
                <w:rFonts w:cs="Arial"/>
                <w:lang w:val="en-GB"/>
              </w:rPr>
              <w:t>ves, life events: collocations,</w:t>
            </w:r>
            <w:r>
              <w:rPr>
                <w:rFonts w:cs="Arial"/>
                <w:lang w:val="en-GB"/>
              </w:rPr>
              <w:t xml:space="preserve"> linkers.</w:t>
            </w:r>
          </w:p>
          <w:p w14:paraId="137583DA" w14:textId="77777777" w:rsidR="00B25F6A" w:rsidRDefault="00B25F6A" w:rsidP="008A757E">
            <w:pPr>
              <w:jc w:val="both"/>
              <w:rPr>
                <w:rFonts w:cs="Arial"/>
                <w:lang w:val="en-GB"/>
              </w:rPr>
            </w:pPr>
            <w:proofErr w:type="spellStart"/>
            <w:r w:rsidRPr="0036779B">
              <w:rPr>
                <w:rFonts w:cs="Arial"/>
                <w:u w:val="single"/>
                <w:lang w:val="en-GB"/>
              </w:rPr>
              <w:t>Funzioni</w:t>
            </w:r>
            <w:proofErr w:type="spellEnd"/>
            <w:r w:rsidRPr="0036779B">
              <w:rPr>
                <w:rFonts w:cs="Arial"/>
                <w:u w:val="single"/>
                <w:lang w:val="en-GB"/>
              </w:rPr>
              <w:t xml:space="preserve"> </w:t>
            </w:r>
            <w:proofErr w:type="spellStart"/>
            <w:r w:rsidRPr="0036779B">
              <w:rPr>
                <w:rFonts w:cs="Arial"/>
                <w:u w:val="single"/>
                <w:lang w:val="en-GB"/>
              </w:rPr>
              <w:t>comunicative</w:t>
            </w:r>
            <w:proofErr w:type="spellEnd"/>
            <w:r w:rsidRPr="0036779B">
              <w:rPr>
                <w:rFonts w:cs="Arial"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describe first impressions, make comparisons, talk about the weekend, report past events.</w:t>
            </w:r>
          </w:p>
          <w:p w14:paraId="1E4FF347" w14:textId="0091EEBC" w:rsidR="00B25F6A" w:rsidRPr="00D35DD9" w:rsidRDefault="00B25F6A" w:rsidP="00AF54F3">
            <w:pPr>
              <w:jc w:val="both"/>
              <w:rPr>
                <w:rFonts w:cs="Arial"/>
                <w:lang w:val="en-GB"/>
              </w:rPr>
            </w:pPr>
            <w:r w:rsidRPr="00F86B7F">
              <w:rPr>
                <w:rFonts w:cs="Arial"/>
                <w:u w:val="single"/>
                <w:lang w:val="en-GB"/>
              </w:rPr>
              <w:t>Writing:</w:t>
            </w:r>
            <w:r>
              <w:rPr>
                <w:rFonts w:cs="Arial"/>
                <w:lang w:val="en-GB"/>
              </w:rPr>
              <w:t xml:space="preserve"> </w:t>
            </w:r>
            <w:r w:rsidR="00AF54F3">
              <w:rPr>
                <w:rFonts w:cs="Arial"/>
                <w:lang w:val="en-GB"/>
              </w:rPr>
              <w:t>discussion essay, opinion essay.</w:t>
            </w:r>
          </w:p>
        </w:tc>
      </w:tr>
      <w:tr w:rsidR="00B25F6A" w14:paraId="10097A7A" w14:textId="77777777" w:rsidTr="00375A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616"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83306C" w14:textId="77777777" w:rsidR="00B25F6A" w:rsidRDefault="00B25F6A" w:rsidP="008A757E">
            <w:pPr>
              <w:snapToGrid w:val="0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C4599" w14:textId="77777777" w:rsidR="00FB7FDB" w:rsidRDefault="00FB7FDB" w:rsidP="008A757E">
            <w:r>
              <w:t>novembre/</w:t>
            </w:r>
          </w:p>
          <w:p w14:paraId="62DC082E" w14:textId="4486BEDF" w:rsidR="00B25F6A" w:rsidRDefault="00B25F6A" w:rsidP="008A757E">
            <w:r>
              <w:t>dicembre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2C220" w14:textId="44298C44" w:rsidR="00B25F6A" w:rsidRPr="0036779B" w:rsidRDefault="00B25F6A" w:rsidP="008A757E">
            <w:pPr>
              <w:jc w:val="both"/>
              <w:rPr>
                <w:rFonts w:cs="Arial"/>
                <w:lang w:val="en-GB"/>
              </w:rPr>
            </w:pPr>
            <w:r w:rsidRPr="0036779B">
              <w:rPr>
                <w:rFonts w:cs="Arial"/>
                <w:u w:val="single"/>
                <w:lang w:val="en-GB"/>
              </w:rPr>
              <w:t>Grammar</w:t>
            </w:r>
            <w:r w:rsidRPr="0036779B">
              <w:rPr>
                <w:rFonts w:cs="Arial"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verbs of advice and obligation, verbs of permission and ability, modals of deduction (possibility and certainty</w:t>
            </w:r>
            <w:r w:rsidR="00E079E9">
              <w:rPr>
                <w:rFonts w:cs="Arial"/>
                <w:lang w:val="en-GB"/>
              </w:rPr>
              <w:t>; past and present</w:t>
            </w:r>
            <w:r>
              <w:rPr>
                <w:rFonts w:cs="Arial"/>
                <w:lang w:val="en-GB"/>
              </w:rPr>
              <w:t>), past modals.</w:t>
            </w:r>
          </w:p>
          <w:p w14:paraId="6C4E114D" w14:textId="77777777" w:rsidR="00B25F6A" w:rsidRPr="0036779B" w:rsidRDefault="00B25F6A" w:rsidP="008A757E">
            <w:pPr>
              <w:jc w:val="both"/>
              <w:rPr>
                <w:rFonts w:cs="Arial"/>
                <w:u w:val="single"/>
                <w:lang w:val="en-GB"/>
              </w:rPr>
            </w:pPr>
            <w:r w:rsidRPr="0036779B">
              <w:rPr>
                <w:rFonts w:cs="Arial"/>
                <w:u w:val="single"/>
                <w:lang w:val="en-GB"/>
              </w:rPr>
              <w:t>Vocabulary</w:t>
            </w:r>
            <w:r w:rsidRPr="0036779B">
              <w:rPr>
                <w:rFonts w:cs="Arial"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places and people: adjectives, everyday problems: verbs and verb phrases, phrasal verbs.</w:t>
            </w:r>
          </w:p>
          <w:p w14:paraId="09FAA259" w14:textId="32165002" w:rsidR="00B25F6A" w:rsidRPr="0089254F" w:rsidRDefault="00B25F6A" w:rsidP="008A757E">
            <w:pPr>
              <w:jc w:val="both"/>
              <w:rPr>
                <w:rFonts w:cs="Arial"/>
                <w:lang w:val="en-US"/>
              </w:rPr>
            </w:pPr>
            <w:proofErr w:type="spellStart"/>
            <w:r w:rsidRPr="0089254F">
              <w:rPr>
                <w:rFonts w:cs="Arial"/>
                <w:u w:val="single"/>
                <w:lang w:val="en-GB"/>
              </w:rPr>
              <w:t>Funzioni</w:t>
            </w:r>
            <w:proofErr w:type="spellEnd"/>
            <w:r w:rsidRPr="0089254F">
              <w:rPr>
                <w:rFonts w:cs="Arial"/>
                <w:u w:val="single"/>
                <w:lang w:val="en-GB"/>
              </w:rPr>
              <w:t xml:space="preserve"> </w:t>
            </w:r>
            <w:proofErr w:type="spellStart"/>
            <w:r w:rsidRPr="0089254F">
              <w:rPr>
                <w:rFonts w:cs="Arial"/>
                <w:u w:val="single"/>
                <w:lang w:val="en-GB"/>
              </w:rPr>
              <w:t>comunicative</w:t>
            </w:r>
            <w:proofErr w:type="spellEnd"/>
            <w:r w:rsidRPr="0089254F">
              <w:rPr>
                <w:rFonts w:cs="Arial"/>
                <w:lang w:val="en-GB"/>
              </w:rPr>
              <w:t>: e</w:t>
            </w:r>
            <w:r w:rsidR="00BB7768">
              <w:rPr>
                <w:rFonts w:cs="Arial"/>
                <w:lang w:val="en-GB"/>
              </w:rPr>
              <w:t>xpress opinions and preferences; disagree politely;</w:t>
            </w:r>
            <w:r w:rsidRPr="0089254F">
              <w:rPr>
                <w:rFonts w:cs="Arial"/>
                <w:lang w:val="en-GB"/>
              </w:rPr>
              <w:t xml:space="preserve"> </w:t>
            </w:r>
            <w:r>
              <w:rPr>
                <w:rFonts w:cs="Arial"/>
                <w:lang w:val="en-US"/>
              </w:rPr>
              <w:t xml:space="preserve">express permission and </w:t>
            </w:r>
            <w:r w:rsidRPr="0089254F">
              <w:rPr>
                <w:rFonts w:cs="Arial"/>
                <w:lang w:val="en-US"/>
              </w:rPr>
              <w:t xml:space="preserve">ability, </w:t>
            </w:r>
            <w:r>
              <w:rPr>
                <w:rFonts w:cs="Arial"/>
                <w:lang w:val="en-US"/>
              </w:rPr>
              <w:t xml:space="preserve">possibility and certainty, obligation and </w:t>
            </w:r>
            <w:r w:rsidR="00BB7768">
              <w:rPr>
                <w:rFonts w:cs="Arial"/>
                <w:lang w:val="en-US"/>
              </w:rPr>
              <w:t>lack of obligation;</w:t>
            </w:r>
            <w:r>
              <w:rPr>
                <w:rFonts w:cs="Arial"/>
                <w:lang w:val="en-US"/>
              </w:rPr>
              <w:t xml:space="preserve"> give</w:t>
            </w:r>
            <w:r w:rsidRPr="0089254F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ad</w:t>
            </w:r>
            <w:r w:rsidR="00E079E9">
              <w:rPr>
                <w:rFonts w:cs="Arial"/>
                <w:lang w:val="en-US"/>
              </w:rPr>
              <w:t xml:space="preserve">vice, warnings and prohibitions; </w:t>
            </w:r>
            <w:r w:rsidR="00BB7768">
              <w:rPr>
                <w:rFonts w:cs="Arial"/>
                <w:lang w:val="en-US"/>
              </w:rPr>
              <w:t xml:space="preserve">make deductions; </w:t>
            </w:r>
            <w:r w:rsidR="00E079E9">
              <w:rPr>
                <w:rFonts w:cs="Arial"/>
                <w:lang w:val="en-US"/>
              </w:rPr>
              <w:t>describe pictures.</w:t>
            </w:r>
          </w:p>
          <w:p w14:paraId="6F32EF0B" w14:textId="7E2628A9" w:rsidR="00B25F6A" w:rsidRPr="002026C4" w:rsidRDefault="00B25F6A" w:rsidP="008A757E">
            <w:pPr>
              <w:jc w:val="both"/>
              <w:rPr>
                <w:rFonts w:cs="Arial"/>
                <w:lang w:val="en-GB"/>
              </w:rPr>
            </w:pPr>
            <w:r w:rsidRPr="0089254F">
              <w:rPr>
                <w:rFonts w:cs="Arial"/>
                <w:u w:val="single"/>
                <w:lang w:val="en-GB"/>
              </w:rPr>
              <w:t>Writing:</w:t>
            </w:r>
            <w:r w:rsidRPr="0089254F">
              <w:rPr>
                <w:rFonts w:cs="Arial"/>
                <w:lang w:val="en-GB"/>
              </w:rPr>
              <w:t xml:space="preserve"> </w:t>
            </w:r>
            <w:r w:rsidR="006106EA">
              <w:rPr>
                <w:rFonts w:cs="Arial"/>
                <w:lang w:val="en-GB"/>
              </w:rPr>
              <w:t>discussion essay, opinion essay.</w:t>
            </w:r>
          </w:p>
        </w:tc>
      </w:tr>
      <w:tr w:rsidR="00B25F6A" w14:paraId="6EB7B99B" w14:textId="77777777" w:rsidTr="0053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6AC4900" w14:textId="77777777" w:rsidR="00B25F6A" w:rsidRDefault="00B25F6A" w:rsidP="008A757E">
            <w:pPr>
              <w:snapToGrid w:val="0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9650F" w14:textId="77777777" w:rsidR="00B25F6A" w:rsidRDefault="00B25F6A" w:rsidP="008A757E">
            <w:pPr>
              <w:rPr>
                <w:b/>
                <w:bCs/>
              </w:rPr>
            </w:pPr>
            <w:r>
              <w:rPr>
                <w:b/>
                <w:bCs/>
              </w:rPr>
              <w:t>PENTAMESTRE</w:t>
            </w:r>
          </w:p>
          <w:p w14:paraId="0E26C50C" w14:textId="77777777" w:rsidR="00B25F6A" w:rsidRDefault="00B25F6A" w:rsidP="008A757E">
            <w:pPr>
              <w:rPr>
                <w:b/>
                <w:bCs/>
              </w:rPr>
            </w:pPr>
          </w:p>
          <w:p w14:paraId="0062139D" w14:textId="77777777" w:rsidR="00B25F6A" w:rsidRDefault="00B25F6A" w:rsidP="008A757E">
            <w:pPr>
              <w:rPr>
                <w:bCs/>
              </w:rPr>
            </w:pPr>
            <w:r>
              <w:rPr>
                <w:bCs/>
              </w:rPr>
              <w:t>gennaio/</w:t>
            </w:r>
          </w:p>
          <w:p w14:paraId="4D970EA1" w14:textId="77777777" w:rsidR="00B25F6A" w:rsidRPr="0029115A" w:rsidRDefault="00B25F6A" w:rsidP="008A757E">
            <w:r>
              <w:rPr>
                <w:bCs/>
              </w:rPr>
              <w:t>febbraio</w:t>
            </w:r>
          </w:p>
          <w:p w14:paraId="371910DB" w14:textId="77777777" w:rsidR="00B25F6A" w:rsidRDefault="00B25F6A" w:rsidP="008A757E"/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865AB" w14:textId="72CBCADF" w:rsidR="00B25F6A" w:rsidRPr="00D35DD9" w:rsidRDefault="00B25F6A" w:rsidP="008A757E">
            <w:pPr>
              <w:jc w:val="both"/>
              <w:rPr>
                <w:rFonts w:cs="Arial"/>
                <w:lang w:val="en-GB"/>
              </w:rPr>
            </w:pPr>
            <w:proofErr w:type="spellStart"/>
            <w:r>
              <w:rPr>
                <w:rFonts w:cs="Arial"/>
                <w:u w:val="single"/>
                <w:lang w:val="en-GB"/>
              </w:rPr>
              <w:t>Ripasso</w:t>
            </w:r>
            <w:proofErr w:type="spellEnd"/>
            <w:r>
              <w:rPr>
                <w:rFonts w:cs="Arial"/>
                <w:u w:val="single"/>
                <w:lang w:val="en-GB"/>
              </w:rPr>
              <w:t xml:space="preserve"> </w:t>
            </w:r>
            <w:proofErr w:type="spellStart"/>
            <w:r w:rsidR="005633DA">
              <w:rPr>
                <w:rFonts w:cs="Arial"/>
                <w:lang w:val="en-GB"/>
              </w:rPr>
              <w:t>argomenti</w:t>
            </w:r>
            <w:proofErr w:type="spellEnd"/>
            <w:r w:rsidR="005633DA">
              <w:rPr>
                <w:rFonts w:cs="Arial"/>
                <w:lang w:val="en-GB"/>
              </w:rPr>
              <w:t xml:space="preserve"> del </w:t>
            </w:r>
            <w:proofErr w:type="spellStart"/>
            <w:r w:rsidR="005633DA">
              <w:rPr>
                <w:rFonts w:cs="Arial"/>
                <w:lang w:val="en-GB"/>
              </w:rPr>
              <w:t>trimestre</w:t>
            </w:r>
            <w:proofErr w:type="spellEnd"/>
            <w:r w:rsidR="00F53274">
              <w:rPr>
                <w:rFonts w:cs="Arial"/>
                <w:lang w:val="en-GB"/>
              </w:rPr>
              <w:t>.</w:t>
            </w:r>
          </w:p>
          <w:p w14:paraId="72512F3A" w14:textId="632573D4" w:rsidR="00B25F6A" w:rsidRPr="0036779B" w:rsidRDefault="00B25F6A" w:rsidP="008A757E">
            <w:pPr>
              <w:jc w:val="both"/>
              <w:rPr>
                <w:rFonts w:cs="Arial"/>
                <w:lang w:val="en-GB"/>
              </w:rPr>
            </w:pPr>
            <w:r w:rsidRPr="0036779B">
              <w:rPr>
                <w:rFonts w:cs="Arial"/>
                <w:u w:val="single"/>
                <w:lang w:val="en-GB"/>
              </w:rPr>
              <w:t>Grammar</w:t>
            </w:r>
            <w:r w:rsidRPr="0036779B">
              <w:rPr>
                <w:rFonts w:cs="Arial"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 xml:space="preserve">future tenses: present simple and continuous, be about to, will, be going to, future perfect </w:t>
            </w:r>
            <w:r w:rsidR="007319E0">
              <w:rPr>
                <w:rFonts w:cs="Arial"/>
                <w:lang w:val="en-GB"/>
              </w:rPr>
              <w:t xml:space="preserve">simple and continuous, </w:t>
            </w:r>
            <w:r w:rsidR="003D7E63">
              <w:rPr>
                <w:rFonts w:cs="Arial"/>
                <w:lang w:val="en-GB"/>
              </w:rPr>
              <w:t xml:space="preserve">future continuous; </w:t>
            </w:r>
            <w:r w:rsidR="003D7E63" w:rsidRPr="00531EDA">
              <w:rPr>
                <w:rFonts w:cs="Arial"/>
                <w:lang w:val="en-GB"/>
              </w:rPr>
              <w:t>if, when, as soon as, unles</w:t>
            </w:r>
            <w:r w:rsidR="00A65A32">
              <w:rPr>
                <w:rFonts w:cs="Arial"/>
                <w:lang w:val="en-GB"/>
              </w:rPr>
              <w:t>s.</w:t>
            </w:r>
          </w:p>
          <w:p w14:paraId="2F8DC9AB" w14:textId="77777777" w:rsidR="00B25F6A" w:rsidRPr="0036779B" w:rsidRDefault="00B25F6A" w:rsidP="008A757E">
            <w:pPr>
              <w:jc w:val="both"/>
              <w:rPr>
                <w:rFonts w:cs="Arial"/>
                <w:u w:val="single"/>
                <w:lang w:val="en-GB"/>
              </w:rPr>
            </w:pPr>
            <w:r w:rsidRPr="0036779B">
              <w:rPr>
                <w:rFonts w:cs="Arial"/>
                <w:u w:val="single"/>
                <w:lang w:val="en-GB"/>
              </w:rPr>
              <w:t>Vocabulary</w:t>
            </w:r>
            <w:r w:rsidRPr="0036779B">
              <w:rPr>
                <w:rFonts w:cs="Arial"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verbs of opinion, belief and prediction, expressions with time, idioms and figurative language.</w:t>
            </w:r>
          </w:p>
          <w:p w14:paraId="6D7E79DD" w14:textId="2AA467AB" w:rsidR="00B25F6A" w:rsidRDefault="00B25F6A" w:rsidP="008A757E">
            <w:pPr>
              <w:pStyle w:val="Corpodeltesto31"/>
              <w:rPr>
                <w:rFonts w:ascii="Arial" w:hAnsi="Arial"/>
                <w:b w:val="0"/>
                <w:lang w:val="en-GB"/>
              </w:rPr>
            </w:pPr>
            <w:proofErr w:type="spellStart"/>
            <w:r w:rsidRPr="00531EDA">
              <w:rPr>
                <w:rFonts w:ascii="Arial" w:hAnsi="Arial"/>
                <w:b w:val="0"/>
                <w:u w:val="single"/>
                <w:lang w:val="en-GB"/>
              </w:rPr>
              <w:t>Funzioni</w:t>
            </w:r>
            <w:proofErr w:type="spellEnd"/>
            <w:r w:rsidRPr="00531EDA">
              <w:rPr>
                <w:rFonts w:ascii="Arial" w:hAnsi="Arial"/>
                <w:b w:val="0"/>
                <w:u w:val="single"/>
                <w:lang w:val="en-GB"/>
              </w:rPr>
              <w:t xml:space="preserve"> </w:t>
            </w:r>
            <w:proofErr w:type="spellStart"/>
            <w:r w:rsidRPr="00531EDA">
              <w:rPr>
                <w:rFonts w:ascii="Arial" w:hAnsi="Arial"/>
                <w:b w:val="0"/>
                <w:u w:val="single"/>
                <w:lang w:val="en-GB"/>
              </w:rPr>
              <w:t>comunicative</w:t>
            </w:r>
            <w:proofErr w:type="spellEnd"/>
            <w:r w:rsidRPr="00531EDA">
              <w:rPr>
                <w:rFonts w:ascii="Arial" w:hAnsi="Arial"/>
                <w:b w:val="0"/>
                <w:lang w:val="en-GB"/>
              </w:rPr>
              <w:t>:</w:t>
            </w:r>
            <w:r>
              <w:rPr>
                <w:rFonts w:ascii="Arial" w:hAnsi="Arial"/>
                <w:b w:val="0"/>
                <w:lang w:val="en-GB"/>
              </w:rPr>
              <w:t xml:space="preserve"> </w:t>
            </w:r>
            <w:r w:rsidR="00961F7E">
              <w:rPr>
                <w:rFonts w:ascii="Arial" w:hAnsi="Arial"/>
                <w:b w:val="0"/>
                <w:lang w:val="en-GB"/>
              </w:rPr>
              <w:t>everyday listening &amp; speaking: describing people, expressing preferences;</w:t>
            </w:r>
            <w:r w:rsidR="00B778F2">
              <w:rPr>
                <w:rFonts w:ascii="Arial" w:hAnsi="Arial"/>
                <w:b w:val="0"/>
                <w:lang w:val="en-GB"/>
              </w:rPr>
              <w:t xml:space="preserve"> </w:t>
            </w:r>
            <w:r>
              <w:rPr>
                <w:rFonts w:ascii="Arial" w:hAnsi="Arial"/>
                <w:b w:val="0"/>
                <w:lang w:val="en-GB"/>
              </w:rPr>
              <w:t>talk about future events, speculate about the future, leave and take a message.</w:t>
            </w:r>
          </w:p>
          <w:p w14:paraId="6D50674F" w14:textId="3751BF05" w:rsidR="007319E0" w:rsidRDefault="007319E0" w:rsidP="008A757E">
            <w:pPr>
              <w:pStyle w:val="Corpodeltesto31"/>
              <w:rPr>
                <w:rFonts w:ascii="Arial" w:hAnsi="Arial"/>
                <w:b w:val="0"/>
                <w:lang w:val="en-GB"/>
              </w:rPr>
            </w:pPr>
            <w:r w:rsidRPr="007319E0">
              <w:rPr>
                <w:rFonts w:ascii="Arial" w:hAnsi="Arial"/>
                <w:b w:val="0"/>
                <w:u w:val="single"/>
                <w:lang w:val="en-GB"/>
              </w:rPr>
              <w:t>Culture</w:t>
            </w:r>
            <w:r w:rsidR="005029FB">
              <w:rPr>
                <w:rFonts w:ascii="Arial" w:hAnsi="Arial"/>
                <w:b w:val="0"/>
                <w:lang w:val="en-GB"/>
              </w:rPr>
              <w:t>: p</w:t>
            </w:r>
            <w:r>
              <w:rPr>
                <w:rFonts w:ascii="Arial" w:hAnsi="Arial"/>
                <w:b w:val="0"/>
                <w:lang w:val="en-GB"/>
              </w:rPr>
              <w:t>hoto perfection, Mexico City.</w:t>
            </w:r>
          </w:p>
          <w:p w14:paraId="2815FDD6" w14:textId="416C98C2" w:rsidR="00B25F6A" w:rsidRPr="00B778F2" w:rsidRDefault="00B25F6A" w:rsidP="008A757E">
            <w:pPr>
              <w:jc w:val="both"/>
              <w:rPr>
                <w:rFonts w:cs="Arial"/>
                <w:lang w:val="en-GB"/>
              </w:rPr>
            </w:pPr>
            <w:r w:rsidRPr="003A3044">
              <w:rPr>
                <w:u w:val="single"/>
                <w:lang w:val="en-GB"/>
              </w:rPr>
              <w:t>Writing:</w:t>
            </w:r>
            <w:r w:rsidR="007319E0" w:rsidRPr="00B778F2">
              <w:rPr>
                <w:lang w:val="en-GB"/>
              </w:rPr>
              <w:t xml:space="preserve"> </w:t>
            </w:r>
            <w:r w:rsidR="00B778F2">
              <w:rPr>
                <w:rFonts w:cs="Arial"/>
                <w:lang w:val="en-GB"/>
              </w:rPr>
              <w:t xml:space="preserve">discussion essay, opinion essay, </w:t>
            </w:r>
            <w:r>
              <w:rPr>
                <w:lang w:val="en-GB"/>
              </w:rPr>
              <w:t>formal email.</w:t>
            </w:r>
          </w:p>
        </w:tc>
      </w:tr>
      <w:tr w:rsidR="00B25F6A" w14:paraId="06F90CA6" w14:textId="77777777" w:rsidTr="0053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58585C" w14:textId="70C7BF99" w:rsidR="00B25F6A" w:rsidRDefault="00B25F6A" w:rsidP="008A757E">
            <w:pPr>
              <w:snapToGrid w:val="0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EC66F" w14:textId="77777777" w:rsidR="00B25F6A" w:rsidRDefault="00B25F6A" w:rsidP="008A757E">
            <w:r>
              <w:t>marzo</w:t>
            </w:r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F78C6" w14:textId="15EB5875" w:rsidR="00B25F6A" w:rsidRPr="00531EDA" w:rsidRDefault="00B25F6A" w:rsidP="008A757E">
            <w:pPr>
              <w:jc w:val="both"/>
              <w:rPr>
                <w:rFonts w:cs="Arial"/>
                <w:lang w:val="en-GB"/>
              </w:rPr>
            </w:pPr>
            <w:r w:rsidRPr="00531EDA">
              <w:rPr>
                <w:rFonts w:cs="Arial"/>
                <w:u w:val="single"/>
                <w:lang w:val="en-GB"/>
              </w:rPr>
              <w:t>Grammar</w:t>
            </w:r>
            <w:r>
              <w:rPr>
                <w:rFonts w:cs="Arial"/>
                <w:lang w:val="en-GB"/>
              </w:rPr>
              <w:t>: conditionals (zero, 1</w:t>
            </w:r>
            <w:r w:rsidRPr="00723DE4">
              <w:rPr>
                <w:rFonts w:cs="Arial"/>
                <w:vertAlign w:val="superscript"/>
                <w:lang w:val="en-GB"/>
              </w:rPr>
              <w:t>st</w:t>
            </w:r>
            <w:r>
              <w:rPr>
                <w:rFonts w:cs="Arial"/>
                <w:lang w:val="en-GB"/>
              </w:rPr>
              <w:t>, 2</w:t>
            </w:r>
            <w:r w:rsidRPr="00723DE4">
              <w:rPr>
                <w:rFonts w:cs="Arial"/>
                <w:vertAlign w:val="superscript"/>
                <w:lang w:val="en-GB"/>
              </w:rPr>
              <w:t>nd</w:t>
            </w:r>
            <w:r>
              <w:rPr>
                <w:rFonts w:cs="Arial"/>
                <w:lang w:val="en-GB"/>
              </w:rPr>
              <w:t>, 3</w:t>
            </w:r>
            <w:r w:rsidRPr="00723DE4">
              <w:rPr>
                <w:rFonts w:cs="Arial"/>
                <w:vertAlign w:val="superscript"/>
                <w:lang w:val="en-GB"/>
              </w:rPr>
              <w:t>rd</w:t>
            </w:r>
            <w:r w:rsidR="00D94FA4">
              <w:rPr>
                <w:rFonts w:cs="Arial"/>
                <w:lang w:val="en-GB"/>
              </w:rPr>
              <w:t xml:space="preserve">, </w:t>
            </w:r>
            <w:r w:rsidRPr="00531EDA">
              <w:rPr>
                <w:rFonts w:cs="Arial"/>
                <w:lang w:val="en-GB"/>
              </w:rPr>
              <w:t>mix</w:t>
            </w:r>
            <w:r w:rsidR="00D94FA4">
              <w:rPr>
                <w:rFonts w:cs="Arial"/>
                <w:lang w:val="en-GB"/>
              </w:rPr>
              <w:t>ed conditionals),</w:t>
            </w:r>
            <w:r w:rsidR="003A7828">
              <w:rPr>
                <w:rFonts w:cs="Arial"/>
                <w:lang w:val="en-GB"/>
              </w:rPr>
              <w:t xml:space="preserve"> I wish/If only, on condition that/provided/providing/as long as, suppose/supposing (that), imagine (that), should.</w:t>
            </w:r>
          </w:p>
          <w:p w14:paraId="5A8925B6" w14:textId="77777777" w:rsidR="00B25F6A" w:rsidRPr="00531EDA" w:rsidRDefault="00B25F6A" w:rsidP="008A757E">
            <w:pPr>
              <w:jc w:val="both"/>
              <w:rPr>
                <w:rFonts w:cs="Arial"/>
                <w:u w:val="single"/>
                <w:lang w:val="en-GB"/>
              </w:rPr>
            </w:pPr>
            <w:r w:rsidRPr="00531EDA">
              <w:rPr>
                <w:rFonts w:cs="Arial"/>
                <w:u w:val="single"/>
                <w:lang w:val="en-GB"/>
              </w:rPr>
              <w:t>Vocabulary</w:t>
            </w:r>
            <w:r>
              <w:rPr>
                <w:rFonts w:cs="Arial"/>
                <w:lang w:val="en-GB"/>
              </w:rPr>
              <w:t>: a</w:t>
            </w:r>
            <w:r w:rsidRPr="00531EDA">
              <w:rPr>
                <w:rFonts w:cs="Arial"/>
                <w:lang w:val="en-GB"/>
              </w:rPr>
              <w:t>dvertising and consumerism: w</w:t>
            </w:r>
            <w:r>
              <w:rPr>
                <w:rFonts w:cs="Arial"/>
                <w:lang w:val="en-GB"/>
              </w:rPr>
              <w:t>ord families, negative prefixes, affixes.</w:t>
            </w:r>
          </w:p>
          <w:p w14:paraId="5A789287" w14:textId="611CAEE0" w:rsidR="00B25F6A" w:rsidRDefault="00B25F6A" w:rsidP="008A757E">
            <w:pPr>
              <w:jc w:val="both"/>
              <w:rPr>
                <w:lang w:val="en-GB"/>
              </w:rPr>
            </w:pPr>
            <w:proofErr w:type="spellStart"/>
            <w:r w:rsidRPr="00531EDA">
              <w:rPr>
                <w:rFonts w:cs="Arial"/>
                <w:u w:val="single"/>
                <w:lang w:val="en-GB"/>
              </w:rPr>
              <w:t>Funzioni</w:t>
            </w:r>
            <w:proofErr w:type="spellEnd"/>
            <w:r w:rsidRPr="00531EDA">
              <w:rPr>
                <w:rFonts w:cs="Arial"/>
                <w:u w:val="single"/>
                <w:lang w:val="en-GB"/>
              </w:rPr>
              <w:t xml:space="preserve"> </w:t>
            </w:r>
            <w:proofErr w:type="spellStart"/>
            <w:r w:rsidRPr="00531EDA">
              <w:rPr>
                <w:rFonts w:cs="Arial"/>
                <w:u w:val="single"/>
                <w:lang w:val="en-GB"/>
              </w:rPr>
              <w:t>comunicative</w:t>
            </w:r>
            <w:proofErr w:type="spellEnd"/>
            <w:r w:rsidRPr="00531EDA">
              <w:rPr>
                <w:rFonts w:cs="Arial"/>
                <w:lang w:val="en-GB"/>
              </w:rPr>
              <w:t>:</w:t>
            </w:r>
            <w:r w:rsidRPr="00531EDA">
              <w:rPr>
                <w:lang w:val="en-GB"/>
              </w:rPr>
              <w:t xml:space="preserve"> </w:t>
            </w:r>
            <w:r w:rsidR="00C10E0B">
              <w:rPr>
                <w:lang w:val="en-GB"/>
              </w:rPr>
              <w:t>talk</w:t>
            </w:r>
            <w:r>
              <w:rPr>
                <w:lang w:val="en-GB"/>
              </w:rPr>
              <w:t xml:space="preserve"> about wishes, </w:t>
            </w:r>
            <w:r w:rsidRPr="00531EDA">
              <w:rPr>
                <w:lang w:val="en-GB"/>
              </w:rPr>
              <w:t>express regret</w:t>
            </w:r>
            <w:r>
              <w:rPr>
                <w:lang w:val="en-GB"/>
              </w:rPr>
              <w:t xml:space="preserve">, </w:t>
            </w:r>
            <w:r>
              <w:rPr>
                <w:rFonts w:cs="Arial"/>
                <w:lang w:val="en-GB"/>
              </w:rPr>
              <w:t xml:space="preserve">talk about hypothetical situations and results, </w:t>
            </w:r>
            <w:r>
              <w:rPr>
                <w:lang w:val="en-GB"/>
              </w:rPr>
              <w:t>explain what you want to buy.</w:t>
            </w:r>
          </w:p>
          <w:p w14:paraId="5D14EDF1" w14:textId="3F16C3B9" w:rsidR="00B25F6A" w:rsidRPr="00723DE4" w:rsidRDefault="00B25F6A" w:rsidP="00116A5B">
            <w:pPr>
              <w:jc w:val="both"/>
              <w:rPr>
                <w:lang w:val="en-GB"/>
              </w:rPr>
            </w:pPr>
            <w:r w:rsidRPr="004704D1">
              <w:rPr>
                <w:u w:val="single"/>
                <w:lang w:val="en-GB"/>
              </w:rPr>
              <w:t>Literature</w:t>
            </w:r>
            <w:r w:rsidRPr="00A06DED">
              <w:rPr>
                <w:u w:val="single"/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  <w:r>
              <w:rPr>
                <w:rFonts w:cs="Arial"/>
                <w:lang w:val="en-GB"/>
              </w:rPr>
              <w:t>“Th</w:t>
            </w:r>
            <w:r w:rsidR="00F647CA">
              <w:rPr>
                <w:rFonts w:cs="Arial"/>
                <w:lang w:val="en-GB"/>
              </w:rPr>
              <w:t>e Origins and the Middles Ages”;</w:t>
            </w:r>
            <w:r>
              <w:rPr>
                <w:rFonts w:cs="Arial"/>
                <w:lang w:val="en-GB"/>
              </w:rPr>
              <w:t xml:space="preserve"> </w:t>
            </w:r>
            <w:r w:rsidR="00F647CA" w:rsidRPr="00FB036E">
              <w:rPr>
                <w:u w:val="single"/>
                <w:lang w:val="en-GB"/>
              </w:rPr>
              <w:t>History and Culture:</w:t>
            </w:r>
            <w:r>
              <w:rPr>
                <w:rFonts w:cs="Arial"/>
                <w:lang w:val="en-GB"/>
              </w:rPr>
              <w:t xml:space="preserve"> </w:t>
            </w:r>
            <w:r w:rsidR="00116A5B" w:rsidRPr="00116A5B">
              <w:rPr>
                <w:lang w:val="en-GB"/>
              </w:rPr>
              <w:t>From Pre-Celtic to Roman Britain, The</w:t>
            </w:r>
            <w:r w:rsidRPr="00116A5B">
              <w:rPr>
                <w:lang w:val="en-GB"/>
              </w:rPr>
              <w:t xml:space="preserve"> Anglo-Saxons and </w:t>
            </w:r>
            <w:r w:rsidR="00116A5B" w:rsidRPr="00116A5B">
              <w:rPr>
                <w:lang w:val="en-GB"/>
              </w:rPr>
              <w:t xml:space="preserve">the </w:t>
            </w:r>
            <w:r w:rsidRPr="00116A5B">
              <w:rPr>
                <w:lang w:val="en-GB"/>
              </w:rPr>
              <w:t>Vikings.</w:t>
            </w:r>
          </w:p>
        </w:tc>
      </w:tr>
      <w:tr w:rsidR="00B25F6A" w14:paraId="0321916D" w14:textId="77777777" w:rsidTr="0053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077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66E478" w14:textId="77777777" w:rsidR="00B25F6A" w:rsidRDefault="00B25F6A" w:rsidP="008A757E">
            <w:pPr>
              <w:snapToGrid w:val="0"/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4C908" w14:textId="4DD9CDAD" w:rsidR="00FB036E" w:rsidRDefault="00B25F6A" w:rsidP="00FB036E">
            <w:r>
              <w:t>aprile</w:t>
            </w:r>
          </w:p>
          <w:p w14:paraId="555790DB" w14:textId="04B44815" w:rsidR="006C1408" w:rsidRDefault="006C1408" w:rsidP="008A757E"/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19DC4" w14:textId="55A3B4D3" w:rsidR="00FB036E" w:rsidRPr="00531EDA" w:rsidRDefault="00FB036E" w:rsidP="00FB036E">
            <w:pPr>
              <w:jc w:val="both"/>
              <w:rPr>
                <w:rFonts w:cs="Arial"/>
                <w:lang w:val="en-GB"/>
              </w:rPr>
            </w:pPr>
            <w:r w:rsidRPr="00531EDA">
              <w:rPr>
                <w:rFonts w:cs="Arial"/>
                <w:u w:val="single"/>
                <w:lang w:val="en-GB"/>
              </w:rPr>
              <w:t>Grammar</w:t>
            </w:r>
            <w:r>
              <w:rPr>
                <w:rFonts w:cs="Arial"/>
                <w:lang w:val="en-GB"/>
              </w:rPr>
              <w:t>: reported statemen</w:t>
            </w:r>
            <w:r w:rsidR="000752E2">
              <w:rPr>
                <w:rFonts w:cs="Arial"/>
                <w:lang w:val="en-GB"/>
              </w:rPr>
              <w:t>ts, questions, requests, orders</w:t>
            </w:r>
            <w:r>
              <w:rPr>
                <w:rFonts w:cs="Arial"/>
                <w:lang w:val="en-GB"/>
              </w:rPr>
              <w:t>; reported spee</w:t>
            </w:r>
            <w:r w:rsidR="000752E2">
              <w:rPr>
                <w:rFonts w:cs="Arial"/>
                <w:lang w:val="en-GB"/>
              </w:rPr>
              <w:t>ch: time and place expressions.</w:t>
            </w:r>
          </w:p>
          <w:p w14:paraId="6CDE0E1D" w14:textId="77777777" w:rsidR="00FB036E" w:rsidRPr="00531EDA" w:rsidRDefault="00FB036E" w:rsidP="00FB036E">
            <w:pPr>
              <w:jc w:val="both"/>
              <w:rPr>
                <w:rFonts w:cs="Arial"/>
                <w:u w:val="single"/>
                <w:lang w:val="en-GB"/>
              </w:rPr>
            </w:pPr>
            <w:r w:rsidRPr="00531EDA">
              <w:rPr>
                <w:rFonts w:cs="Arial"/>
                <w:u w:val="single"/>
                <w:lang w:val="en-GB"/>
              </w:rPr>
              <w:t>Vocabulary</w:t>
            </w:r>
            <w:r w:rsidRPr="00531EDA">
              <w:rPr>
                <w:rFonts w:cs="Arial"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News: phrasal verbs, reporting verbs, say/tell.</w:t>
            </w:r>
          </w:p>
          <w:p w14:paraId="1DD06B4B" w14:textId="77777777" w:rsidR="00FB036E" w:rsidRDefault="00FB036E" w:rsidP="00FB036E">
            <w:pPr>
              <w:jc w:val="both"/>
              <w:rPr>
                <w:lang w:val="en-GB"/>
              </w:rPr>
            </w:pPr>
            <w:proofErr w:type="spellStart"/>
            <w:r w:rsidRPr="00531EDA">
              <w:rPr>
                <w:rFonts w:cs="Arial"/>
                <w:u w:val="single"/>
                <w:lang w:val="en-GB"/>
              </w:rPr>
              <w:t>Funzioni</w:t>
            </w:r>
            <w:proofErr w:type="spellEnd"/>
            <w:r w:rsidRPr="00531EDA">
              <w:rPr>
                <w:rFonts w:cs="Arial"/>
                <w:u w:val="single"/>
                <w:lang w:val="en-GB"/>
              </w:rPr>
              <w:t xml:space="preserve"> </w:t>
            </w:r>
            <w:proofErr w:type="spellStart"/>
            <w:r w:rsidRPr="00531EDA">
              <w:rPr>
                <w:rFonts w:cs="Arial"/>
                <w:u w:val="single"/>
                <w:lang w:val="en-GB"/>
              </w:rPr>
              <w:t>comunicative</w:t>
            </w:r>
            <w:proofErr w:type="spellEnd"/>
            <w:r w:rsidRPr="00531EDA">
              <w:rPr>
                <w:rFonts w:cs="Arial"/>
                <w:lang w:val="en-GB"/>
              </w:rPr>
              <w:t>:</w:t>
            </w:r>
            <w:r w:rsidRPr="00531EDA">
              <w:rPr>
                <w:lang w:val="en-GB"/>
              </w:rPr>
              <w:t xml:space="preserve"> </w:t>
            </w:r>
            <w:r>
              <w:rPr>
                <w:lang w:val="en-GB"/>
              </w:rPr>
              <w:t>describe and discuss photos.</w:t>
            </w:r>
          </w:p>
          <w:p w14:paraId="555D9B74" w14:textId="5375A08C" w:rsidR="006C1408" w:rsidRPr="0036779B" w:rsidRDefault="00FB036E" w:rsidP="00FB036E">
            <w:pPr>
              <w:jc w:val="both"/>
              <w:rPr>
                <w:rFonts w:cs="Arial"/>
                <w:lang w:val="en-GB"/>
              </w:rPr>
            </w:pPr>
            <w:r w:rsidRPr="00FB036E">
              <w:rPr>
                <w:u w:val="single"/>
                <w:lang w:val="en-GB"/>
              </w:rPr>
              <w:t>History and Culture:</w:t>
            </w:r>
            <w:r w:rsidRPr="00F647CA">
              <w:rPr>
                <w:lang w:val="en-GB"/>
              </w:rPr>
              <w:t xml:space="preserve"> </w:t>
            </w:r>
            <w:r>
              <w:rPr>
                <w:rFonts w:cs="Arial"/>
                <w:lang w:val="en-GB"/>
              </w:rPr>
              <w:t xml:space="preserve">the </w:t>
            </w:r>
            <w:r>
              <w:rPr>
                <w:lang w:val="en-GB"/>
              </w:rPr>
              <w:t xml:space="preserve">Norman Conquest and the </w:t>
            </w:r>
            <w:proofErr w:type="spellStart"/>
            <w:r>
              <w:rPr>
                <w:i/>
                <w:lang w:val="en-GB"/>
              </w:rPr>
              <w:t>Domesday</w:t>
            </w:r>
            <w:proofErr w:type="spellEnd"/>
            <w:r>
              <w:rPr>
                <w:i/>
                <w:lang w:val="en-GB"/>
              </w:rPr>
              <w:t xml:space="preserve"> Book</w:t>
            </w:r>
            <w:r>
              <w:rPr>
                <w:lang w:val="en-GB"/>
              </w:rPr>
              <w:t xml:space="preserve">, Anarchy and Henry Plantagenet, From Magna </w:t>
            </w:r>
            <w:proofErr w:type="spellStart"/>
            <w:r>
              <w:rPr>
                <w:lang w:val="en-GB"/>
              </w:rPr>
              <w:t>Carta</w:t>
            </w:r>
            <w:proofErr w:type="spellEnd"/>
            <w:r>
              <w:rPr>
                <w:lang w:val="en-GB"/>
              </w:rPr>
              <w:t xml:space="preserve"> to the Peasants’ Revolt, The Wars of the Roses. The social context</w:t>
            </w:r>
            <w:r w:rsidR="009F60E8">
              <w:rPr>
                <w:lang w:val="en-GB"/>
              </w:rPr>
              <w:t>, John Wycliffe, The Black Death.</w:t>
            </w:r>
          </w:p>
        </w:tc>
      </w:tr>
      <w:tr w:rsidR="00B25F6A" w14:paraId="27DF69C4" w14:textId="77777777" w:rsidTr="0053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89"/>
        </w:trPr>
        <w:tc>
          <w:tcPr>
            <w:tcW w:w="20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4C5BC" w14:textId="0D50F7C0" w:rsidR="00B25F6A" w:rsidRDefault="00B25F6A" w:rsidP="008A757E">
            <w:pPr>
              <w:snapToGrid w:val="0"/>
              <w:rPr>
                <w:lang w:val="en-GB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D12F2" w14:textId="6417EB8C" w:rsidR="00B25F6A" w:rsidRDefault="00FB036E" w:rsidP="008A757E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maggio</w:t>
            </w:r>
            <w:proofErr w:type="spellEnd"/>
            <w:r>
              <w:rPr>
                <w:lang w:val="en-GB"/>
              </w:rPr>
              <w:t>/</w:t>
            </w:r>
            <w:proofErr w:type="spellStart"/>
            <w:r>
              <w:rPr>
                <w:lang w:val="en-GB"/>
              </w:rPr>
              <w:t>giugno</w:t>
            </w:r>
            <w:proofErr w:type="spellEnd"/>
          </w:p>
        </w:tc>
        <w:tc>
          <w:tcPr>
            <w:tcW w:w="5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A50B6" w14:textId="514BD735" w:rsidR="000752E2" w:rsidRPr="000752E2" w:rsidRDefault="000752E2" w:rsidP="00FB036E">
            <w:pPr>
              <w:jc w:val="both"/>
              <w:rPr>
                <w:rFonts w:cs="Arial"/>
                <w:lang w:val="en-GB"/>
              </w:rPr>
            </w:pPr>
            <w:r w:rsidRPr="00531EDA">
              <w:rPr>
                <w:rFonts w:cs="Arial"/>
                <w:u w:val="single"/>
                <w:lang w:val="en-GB"/>
              </w:rPr>
              <w:t>Grammar</w:t>
            </w:r>
            <w:r>
              <w:rPr>
                <w:rFonts w:cs="Arial"/>
                <w:lang w:val="en-GB"/>
              </w:rPr>
              <w:t>: reported suggestions; reporting verbs (accuse of, admit, deny, apologise for…); future in the past.</w:t>
            </w:r>
          </w:p>
          <w:p w14:paraId="4FFC94A5" w14:textId="6594BDB1" w:rsidR="00B25F6A" w:rsidRPr="0036779B" w:rsidRDefault="00FB036E" w:rsidP="00FB036E">
            <w:pPr>
              <w:jc w:val="both"/>
              <w:rPr>
                <w:rFonts w:cs="Arial"/>
                <w:lang w:val="en-GB"/>
              </w:rPr>
            </w:pPr>
            <w:r w:rsidRPr="00FB036E">
              <w:rPr>
                <w:rFonts w:cs="Arial"/>
                <w:u w:val="single"/>
                <w:lang w:val="en-GB"/>
              </w:rPr>
              <w:t>Literature and Genres:</w:t>
            </w:r>
            <w:r>
              <w:rPr>
                <w:rFonts w:cs="Arial"/>
                <w:lang w:val="en-GB"/>
              </w:rPr>
              <w:t xml:space="preserve"> the development of poetry, the epic poem and the pagan elegy, the medieval ballad, the medieval narrative poem;</w:t>
            </w:r>
            <w:r w:rsidR="00455D2A">
              <w:rPr>
                <w:rFonts w:cs="Arial"/>
                <w:lang w:val="en-GB"/>
              </w:rPr>
              <w:t xml:space="preserve"> </w:t>
            </w:r>
            <w:bookmarkStart w:id="0" w:name="_GoBack"/>
            <w:bookmarkEnd w:id="0"/>
            <w:r w:rsidRPr="0002147D">
              <w:rPr>
                <w:rFonts w:cs="Arial"/>
                <w:i/>
                <w:lang w:val="en-GB"/>
              </w:rPr>
              <w:t>Beowulf</w:t>
            </w:r>
            <w:r>
              <w:rPr>
                <w:rFonts w:cs="Arial"/>
                <w:lang w:val="en-GB"/>
              </w:rPr>
              <w:t xml:space="preserve">: “The hero comes to </w:t>
            </w:r>
            <w:proofErr w:type="spellStart"/>
            <w:r>
              <w:rPr>
                <w:rFonts w:cs="Arial"/>
                <w:lang w:val="en-GB"/>
              </w:rPr>
              <w:t>Heorot</w:t>
            </w:r>
            <w:proofErr w:type="spellEnd"/>
            <w:r>
              <w:rPr>
                <w:rFonts w:cs="Arial"/>
                <w:lang w:val="en-GB"/>
              </w:rPr>
              <w:t xml:space="preserve">”, “Beowulf and Grendel: the fight”; Across cultures: “The monster”;  Medieval Ballads: “Lord Randal”; Geoffrey Chaucer, </w:t>
            </w:r>
            <w:r w:rsidRPr="0002147D">
              <w:rPr>
                <w:rFonts w:cs="Arial"/>
                <w:i/>
                <w:lang w:val="en-GB"/>
              </w:rPr>
              <w:t>The Canterbury Tales</w:t>
            </w:r>
            <w:r>
              <w:rPr>
                <w:rFonts w:cs="Arial"/>
                <w:lang w:val="en-GB"/>
              </w:rPr>
              <w:t>: “The Prioress”, “The Merchant”, “The Wife of Bath”.</w:t>
            </w:r>
          </w:p>
        </w:tc>
      </w:tr>
    </w:tbl>
    <w:p w14:paraId="64D46555" w14:textId="6B669FEA" w:rsidR="00535F9F" w:rsidRPr="00222586" w:rsidRDefault="00535F9F" w:rsidP="00347F24">
      <w:pPr>
        <w:spacing w:before="120"/>
        <w:ind w:right="23"/>
        <w:jc w:val="both"/>
      </w:pPr>
      <w:r>
        <w:rPr>
          <w:rFonts w:cs="Arial"/>
        </w:rPr>
        <w:t xml:space="preserve">Argomenti delle lezioni con </w:t>
      </w:r>
      <w:r w:rsidR="00364017">
        <w:rPr>
          <w:rFonts w:cs="Arial"/>
        </w:rPr>
        <w:t xml:space="preserve">il </w:t>
      </w:r>
      <w:r>
        <w:rPr>
          <w:rFonts w:cs="Arial"/>
        </w:rPr>
        <w:t>docente madrelingua</w:t>
      </w:r>
      <w:r w:rsidRPr="00A260C6">
        <w:rPr>
          <w:rFonts w:cs="Arial"/>
          <w:lang w:val="en-GB"/>
        </w:rPr>
        <w:t xml:space="preserve">: </w:t>
      </w:r>
      <w:r>
        <w:rPr>
          <w:rFonts w:cs="Arial"/>
          <w:lang w:val="en-GB"/>
        </w:rPr>
        <w:t>Money, Music, Describing Places, Hotels and Travel, Colour, Fears and Phobias, Film and TV, Advertising, Celebrity and Fame, Crime.</w:t>
      </w:r>
    </w:p>
    <w:p w14:paraId="137AAF5E" w14:textId="77777777" w:rsidR="00565FC5" w:rsidRDefault="00565FC5">
      <w:pPr>
        <w:rPr>
          <w:rFonts w:cs="Arial"/>
        </w:rPr>
      </w:pPr>
    </w:p>
    <w:p w14:paraId="75CD9953" w14:textId="388E8292" w:rsidR="00DB4244" w:rsidRPr="00275AD3" w:rsidRDefault="00BA5CC5">
      <w:pPr>
        <w:rPr>
          <w:rFonts w:cs="Arial"/>
        </w:rPr>
      </w:pPr>
      <w:r>
        <w:rPr>
          <w:rFonts w:cs="Arial"/>
        </w:rPr>
        <w:t>Bergamo, 05/06/19</w:t>
      </w:r>
      <w:r w:rsidR="006A492F">
        <w:rPr>
          <w:rFonts w:cs="Arial"/>
        </w:rPr>
        <w:tab/>
      </w:r>
      <w:r w:rsidR="006A492F">
        <w:rPr>
          <w:rFonts w:cs="Arial"/>
        </w:rPr>
        <w:tab/>
      </w:r>
      <w:r w:rsidR="006A492F">
        <w:rPr>
          <w:rFonts w:cs="Arial"/>
        </w:rPr>
        <w:tab/>
      </w:r>
      <w:r w:rsidR="006A492F">
        <w:rPr>
          <w:rFonts w:cs="Arial"/>
        </w:rPr>
        <w:tab/>
      </w:r>
      <w:r w:rsidR="006A492F">
        <w:rPr>
          <w:rFonts w:cs="Arial"/>
        </w:rPr>
        <w:tab/>
      </w:r>
      <w:r w:rsidR="006A7E6F">
        <w:rPr>
          <w:rFonts w:cs="Arial"/>
        </w:rPr>
        <w:tab/>
      </w:r>
      <w:r w:rsidR="006A492F">
        <w:rPr>
          <w:rFonts w:cs="Arial"/>
        </w:rPr>
        <w:tab/>
      </w:r>
      <w:r w:rsidR="006A492F">
        <w:rPr>
          <w:rFonts w:cs="Arial"/>
        </w:rPr>
        <w:tab/>
      </w:r>
      <w:r w:rsidR="00DB4244">
        <w:rPr>
          <w:rFonts w:cs="Arial"/>
        </w:rPr>
        <w:t xml:space="preserve">Prof.ssa </w:t>
      </w:r>
      <w:r w:rsidR="003C7613">
        <w:rPr>
          <w:rFonts w:cs="Arial"/>
        </w:rPr>
        <w:t xml:space="preserve">Erica </w:t>
      </w:r>
      <w:r w:rsidR="00DB4244">
        <w:rPr>
          <w:rFonts w:cs="Arial"/>
        </w:rPr>
        <w:t>Cancelli</w:t>
      </w:r>
    </w:p>
    <w:sectPr w:rsidR="00DB4244" w:rsidRPr="00275AD3" w:rsidSect="00C93C97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panose1 w:val="00000000000000000000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E7CFC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5">
    <w:nsid w:val="00000006"/>
    <w:multiLevelType w:val="hybridMultilevel"/>
    <w:tmpl w:val="78DE826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8"/>
    <w:multiLevelType w:val="hybridMultilevel"/>
    <w:tmpl w:val="D7905C30"/>
    <w:lvl w:ilvl="0" w:tplc="24925DDC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0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36653E"/>
    <w:multiLevelType w:val="hybridMultilevel"/>
    <w:tmpl w:val="B4D29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2D2563"/>
    <w:multiLevelType w:val="hybridMultilevel"/>
    <w:tmpl w:val="AB7E75FC"/>
    <w:lvl w:ilvl="0" w:tplc="701664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E001EA"/>
    <w:multiLevelType w:val="hybridMultilevel"/>
    <w:tmpl w:val="CDD03BEA"/>
    <w:lvl w:ilvl="0" w:tplc="BC68828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44AB5"/>
    <w:multiLevelType w:val="multilevel"/>
    <w:tmpl w:val="78DE8264"/>
    <w:lvl w:ilvl="0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631322"/>
    <w:multiLevelType w:val="hybridMultilevel"/>
    <w:tmpl w:val="C5E2162E"/>
    <w:lvl w:ilvl="0" w:tplc="EE1687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B0396D"/>
    <w:multiLevelType w:val="hybridMultilevel"/>
    <w:tmpl w:val="78DE826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DF34AD"/>
    <w:multiLevelType w:val="hybridMultilevel"/>
    <w:tmpl w:val="CAAE03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2D0626"/>
    <w:multiLevelType w:val="hybridMultilevel"/>
    <w:tmpl w:val="E05E314A"/>
    <w:lvl w:ilvl="0" w:tplc="8C2851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5"/>
  </w:num>
  <w:num w:numId="13">
    <w:abstractNumId w:val="10"/>
  </w:num>
  <w:num w:numId="14">
    <w:abstractNumId w:val="14"/>
  </w:num>
  <w:num w:numId="15">
    <w:abstractNumId w:val="11"/>
  </w:num>
  <w:num w:numId="16">
    <w:abstractNumId w:val="17"/>
  </w:num>
  <w:num w:numId="17">
    <w:abstractNumId w:val="9"/>
  </w:num>
  <w:num w:numId="18">
    <w:abstractNumId w:val="1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attachedTemplate r:id="rId1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4ED"/>
    <w:rsid w:val="0002147D"/>
    <w:rsid w:val="00035AF4"/>
    <w:rsid w:val="000752E2"/>
    <w:rsid w:val="0008112A"/>
    <w:rsid w:val="000847FC"/>
    <w:rsid w:val="000A4422"/>
    <w:rsid w:val="000B14F4"/>
    <w:rsid w:val="000F1428"/>
    <w:rsid w:val="001036A2"/>
    <w:rsid w:val="00116A5B"/>
    <w:rsid w:val="00122BDE"/>
    <w:rsid w:val="001405DC"/>
    <w:rsid w:val="001408D9"/>
    <w:rsid w:val="00151480"/>
    <w:rsid w:val="00153E66"/>
    <w:rsid w:val="00164BA8"/>
    <w:rsid w:val="001704CE"/>
    <w:rsid w:val="0018212D"/>
    <w:rsid w:val="001B60CE"/>
    <w:rsid w:val="001E467B"/>
    <w:rsid w:val="001F5146"/>
    <w:rsid w:val="001F6DF7"/>
    <w:rsid w:val="001F71CD"/>
    <w:rsid w:val="00200839"/>
    <w:rsid w:val="002766A8"/>
    <w:rsid w:val="002B7000"/>
    <w:rsid w:val="002C2684"/>
    <w:rsid w:val="002C50AD"/>
    <w:rsid w:val="002E20EB"/>
    <w:rsid w:val="002F2990"/>
    <w:rsid w:val="003359B0"/>
    <w:rsid w:val="00342479"/>
    <w:rsid w:val="003450D7"/>
    <w:rsid w:val="0034623C"/>
    <w:rsid w:val="00347F24"/>
    <w:rsid w:val="00357815"/>
    <w:rsid w:val="00363BC3"/>
    <w:rsid w:val="00364017"/>
    <w:rsid w:val="00375ACC"/>
    <w:rsid w:val="003920DC"/>
    <w:rsid w:val="003934E8"/>
    <w:rsid w:val="00396F40"/>
    <w:rsid w:val="003A3044"/>
    <w:rsid w:val="003A7828"/>
    <w:rsid w:val="003C7613"/>
    <w:rsid w:val="003D0DA5"/>
    <w:rsid w:val="003D7E63"/>
    <w:rsid w:val="003E0A5E"/>
    <w:rsid w:val="003F44ED"/>
    <w:rsid w:val="004062BE"/>
    <w:rsid w:val="004342C7"/>
    <w:rsid w:val="00455D2A"/>
    <w:rsid w:val="004704D1"/>
    <w:rsid w:val="004F46FD"/>
    <w:rsid w:val="005029FB"/>
    <w:rsid w:val="00535F9F"/>
    <w:rsid w:val="00540877"/>
    <w:rsid w:val="00544795"/>
    <w:rsid w:val="00561DDE"/>
    <w:rsid w:val="005633DA"/>
    <w:rsid w:val="00563951"/>
    <w:rsid w:val="00565FC5"/>
    <w:rsid w:val="005C169C"/>
    <w:rsid w:val="005C5082"/>
    <w:rsid w:val="005C6C98"/>
    <w:rsid w:val="005F1BCE"/>
    <w:rsid w:val="006106EA"/>
    <w:rsid w:val="0061393A"/>
    <w:rsid w:val="00665A8B"/>
    <w:rsid w:val="006A492F"/>
    <w:rsid w:val="006A55D4"/>
    <w:rsid w:val="006A7E6F"/>
    <w:rsid w:val="006C1408"/>
    <w:rsid w:val="006F26FC"/>
    <w:rsid w:val="006F5262"/>
    <w:rsid w:val="006F788C"/>
    <w:rsid w:val="007152DD"/>
    <w:rsid w:val="007319E0"/>
    <w:rsid w:val="0075314F"/>
    <w:rsid w:val="00762B13"/>
    <w:rsid w:val="007A65D5"/>
    <w:rsid w:val="00831784"/>
    <w:rsid w:val="00866334"/>
    <w:rsid w:val="00886AB9"/>
    <w:rsid w:val="00896F26"/>
    <w:rsid w:val="008A757E"/>
    <w:rsid w:val="008C44BA"/>
    <w:rsid w:val="008C6A7F"/>
    <w:rsid w:val="00905CF5"/>
    <w:rsid w:val="00961F7E"/>
    <w:rsid w:val="00966103"/>
    <w:rsid w:val="009B16E9"/>
    <w:rsid w:val="009D79B4"/>
    <w:rsid w:val="009F60E8"/>
    <w:rsid w:val="00A06DED"/>
    <w:rsid w:val="00A23123"/>
    <w:rsid w:val="00A3402E"/>
    <w:rsid w:val="00A60DEB"/>
    <w:rsid w:val="00A6116D"/>
    <w:rsid w:val="00A65A32"/>
    <w:rsid w:val="00A8072E"/>
    <w:rsid w:val="00AB418D"/>
    <w:rsid w:val="00AC5E4C"/>
    <w:rsid w:val="00AD10CB"/>
    <w:rsid w:val="00AE53F2"/>
    <w:rsid w:val="00AF3FD1"/>
    <w:rsid w:val="00AF54F3"/>
    <w:rsid w:val="00AF7553"/>
    <w:rsid w:val="00B12826"/>
    <w:rsid w:val="00B25F6A"/>
    <w:rsid w:val="00B55877"/>
    <w:rsid w:val="00B62F11"/>
    <w:rsid w:val="00B6723B"/>
    <w:rsid w:val="00B67548"/>
    <w:rsid w:val="00B778F2"/>
    <w:rsid w:val="00B9222C"/>
    <w:rsid w:val="00B9324B"/>
    <w:rsid w:val="00BA5CC5"/>
    <w:rsid w:val="00BB7768"/>
    <w:rsid w:val="00BC5996"/>
    <w:rsid w:val="00BD1FF7"/>
    <w:rsid w:val="00BD32F5"/>
    <w:rsid w:val="00BD412A"/>
    <w:rsid w:val="00C071D8"/>
    <w:rsid w:val="00C10E0B"/>
    <w:rsid w:val="00C3472A"/>
    <w:rsid w:val="00C93C97"/>
    <w:rsid w:val="00CA35E5"/>
    <w:rsid w:val="00CC5BBA"/>
    <w:rsid w:val="00D20849"/>
    <w:rsid w:val="00D3284E"/>
    <w:rsid w:val="00D77603"/>
    <w:rsid w:val="00D9099C"/>
    <w:rsid w:val="00D94FA4"/>
    <w:rsid w:val="00DB4244"/>
    <w:rsid w:val="00E079E9"/>
    <w:rsid w:val="00E237C6"/>
    <w:rsid w:val="00E26BB5"/>
    <w:rsid w:val="00E275AA"/>
    <w:rsid w:val="00E36704"/>
    <w:rsid w:val="00E433A5"/>
    <w:rsid w:val="00E4567A"/>
    <w:rsid w:val="00E54492"/>
    <w:rsid w:val="00E81932"/>
    <w:rsid w:val="00E84F61"/>
    <w:rsid w:val="00E85258"/>
    <w:rsid w:val="00E97237"/>
    <w:rsid w:val="00EB004A"/>
    <w:rsid w:val="00EB0585"/>
    <w:rsid w:val="00F3476C"/>
    <w:rsid w:val="00F53274"/>
    <w:rsid w:val="00F55345"/>
    <w:rsid w:val="00F647CA"/>
    <w:rsid w:val="00F766FD"/>
    <w:rsid w:val="00F86B7F"/>
    <w:rsid w:val="00FB036E"/>
    <w:rsid w:val="00FB7FDB"/>
    <w:rsid w:val="00FE023E"/>
    <w:rsid w:val="00FE18DF"/>
    <w:rsid w:val="00FF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9AA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customStyle="1" w:styleId="Elencoacolori-Colore11">
    <w:name w:val="Elenco a colori - Colore 11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A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577A2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275AD3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75AD3"/>
  </w:style>
  <w:style w:type="table" w:styleId="Grigliatabella">
    <w:name w:val="Table Grid"/>
    <w:basedOn w:val="Tabellanormale"/>
    <w:uiPriority w:val="59"/>
    <w:rsid w:val="0027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31">
    <w:name w:val="Corpo del testo 31"/>
    <w:basedOn w:val="Normale"/>
    <w:rsid w:val="00B25F6A"/>
    <w:pPr>
      <w:widowControl w:val="0"/>
      <w:suppressAutoHyphens/>
      <w:jc w:val="both"/>
    </w:pPr>
    <w:rPr>
      <w:rFonts w:ascii="Times New Roman" w:eastAsia="SimSun" w:hAnsi="Times New Roman" w:cs="Arial"/>
      <w:b/>
      <w:bCs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customStyle="1" w:styleId="Elencoacolori-Colore11">
    <w:name w:val="Elenco a colori - Colore 11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7A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577A2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275AD3"/>
    <w:rPr>
      <w:rFonts w:ascii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rsid w:val="00275AD3"/>
  </w:style>
  <w:style w:type="table" w:styleId="Grigliatabella">
    <w:name w:val="Table Grid"/>
    <w:basedOn w:val="Tabellanormale"/>
    <w:uiPriority w:val="59"/>
    <w:rsid w:val="00275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31">
    <w:name w:val="Corpo del testo 31"/>
    <w:basedOn w:val="Normale"/>
    <w:rsid w:val="00B25F6A"/>
    <w:pPr>
      <w:widowControl w:val="0"/>
      <w:suppressAutoHyphens/>
      <w:jc w:val="both"/>
    </w:pPr>
    <w:rPr>
      <w:rFonts w:ascii="Times New Roman" w:eastAsia="SimSun" w:hAnsi="Times New Roman" w:cs="Arial"/>
      <w:b/>
      <w:bCs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Settings\vicario\Desktop\Liceo Classico Statale.dot</Template>
  <TotalTime>105</TotalTime>
  <Pages>2</Pages>
  <Words>702</Words>
  <Characters>4008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4701</CharactersWithSpaces>
  <SharedDoc>false</SharedDoc>
  <HLinks>
    <vt:vector size="24" baseType="variant">
      <vt:variant>
        <vt:i4>5439497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1572890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  <vt:variant>
        <vt:i4>5570573</vt:i4>
      </vt:variant>
      <vt:variant>
        <vt:i4>2048</vt:i4>
      </vt:variant>
      <vt:variant>
        <vt:i4>1025</vt:i4>
      </vt:variant>
      <vt:variant>
        <vt:i4>1</vt:i4>
      </vt:variant>
      <vt:variant>
        <vt:lpwstr>DEF_COL</vt:lpwstr>
      </vt:variant>
      <vt:variant>
        <vt:lpwstr/>
      </vt:variant>
      <vt:variant>
        <vt:i4>6815754</vt:i4>
      </vt:variant>
      <vt:variant>
        <vt:i4>2399</vt:i4>
      </vt:variant>
      <vt:variant>
        <vt:i4>1026</vt:i4>
      </vt:variant>
      <vt:variant>
        <vt:i4>1</vt:i4>
      </vt:variant>
      <vt:variant>
        <vt:lpwstr>Lo-stemma-della-Repubblica-Italiana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cp:lastModifiedBy>Erica Cancelli</cp:lastModifiedBy>
  <cp:revision>90</cp:revision>
  <cp:lastPrinted>2017-06-04T13:54:00Z</cp:lastPrinted>
  <dcterms:created xsi:type="dcterms:W3CDTF">2019-06-01T20:08:00Z</dcterms:created>
  <dcterms:modified xsi:type="dcterms:W3CDTF">2019-06-13T12:16:00Z</dcterms:modified>
</cp:coreProperties>
</file>