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6840"/>
        <w:gridCol w:w="1213"/>
      </w:tblGrid>
      <w:tr w:rsidR="006C3F5F" w:rsidTr="0013576D">
        <w:trPr>
          <w:trHeight w:val="1436"/>
        </w:trPr>
        <w:tc>
          <w:tcPr>
            <w:tcW w:w="2015" w:type="dxa"/>
            <w:shd w:val="clear" w:color="auto" w:fill="auto"/>
            <w:vAlign w:val="center"/>
          </w:tcPr>
          <w:p w:rsidR="006C3F5F" w:rsidRDefault="006C3F5F" w:rsidP="0013576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B14740" wp14:editId="4E0711C1">
                  <wp:extent cx="1117600" cy="723900"/>
                  <wp:effectExtent l="0" t="0" r="0" b="0"/>
                  <wp:docPr id="1" name="Immagi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7" t="-26" r="-17" b="-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6C3F5F" w:rsidRDefault="006C3F5F" w:rsidP="0013576D">
            <w:pPr>
              <w:pStyle w:val="Titolo1"/>
            </w:pPr>
            <w:r>
              <w:t>Ministero dell’istruzione, dell’Università e della Ricerca</w:t>
            </w:r>
          </w:p>
          <w:p w:rsidR="006C3F5F" w:rsidRDefault="006C3F5F" w:rsidP="0013576D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6C3F5F" w:rsidRDefault="006C3F5F" w:rsidP="0013576D">
            <w:pPr>
              <w:pStyle w:val="Corpodeltesto21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:rsidR="006C3F5F" w:rsidRDefault="006C3F5F" w:rsidP="0013576D">
            <w:pPr>
              <w:pStyle w:val="Corpodeltesto21"/>
              <w:rPr>
                <w:lang w:val="fr-FR"/>
              </w:rPr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6C3F5F" w:rsidRDefault="006C3F5F" w:rsidP="0013576D">
            <w:pPr>
              <w:jc w:val="center"/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6C3F5F" w:rsidRDefault="006C3F5F" w:rsidP="0013576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040F91A" wp14:editId="57A101B5">
                  <wp:extent cx="596900" cy="673100"/>
                  <wp:effectExtent l="0" t="0" r="0" b="0"/>
                  <wp:docPr id="2" name="Immagin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8" t="-34" r="-38" b="-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00" cy="673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3F5F" w:rsidRDefault="006C3F5F" w:rsidP="006C3F5F"/>
    <w:p w:rsidR="006C3F5F" w:rsidRDefault="006C3F5F" w:rsidP="006C3F5F"/>
    <w:tbl>
      <w:tblPr>
        <w:tblW w:w="97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608"/>
        <w:gridCol w:w="6230"/>
      </w:tblGrid>
      <w:tr w:rsidR="006C3F5F" w:rsidTr="00A25F2E"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F5F" w:rsidRDefault="006C3F5F" w:rsidP="0013576D">
            <w:pPr>
              <w:pStyle w:val="Titolo5"/>
              <w:snapToGrid w:val="0"/>
              <w:jc w:val="center"/>
              <w:rPr>
                <w:rFonts w:ascii="Arial" w:hAnsi="Arial" w:cs="Arial"/>
                <w:bCs/>
                <w:sz w:val="24"/>
              </w:rPr>
            </w:pPr>
          </w:p>
          <w:p w:rsidR="006C3F5F" w:rsidRDefault="006C3F5F" w:rsidP="0013576D">
            <w:pPr>
              <w:pStyle w:val="Titolo5"/>
              <w:jc w:val="center"/>
            </w:pPr>
            <w:r>
              <w:rPr>
                <w:rFonts w:ascii="Arial" w:hAnsi="Arial" w:cs="Arial"/>
                <w:bCs/>
                <w:sz w:val="24"/>
              </w:rPr>
              <w:t>A.S. 2018 / 2019</w:t>
            </w:r>
          </w:p>
          <w:p w:rsidR="006C3F5F" w:rsidRDefault="006C3F5F" w:rsidP="0013576D">
            <w:pPr>
              <w:jc w:val="center"/>
              <w:rPr>
                <w:b/>
                <w:bCs/>
              </w:rPr>
            </w:pPr>
          </w:p>
          <w:p w:rsidR="006C3F5F" w:rsidRDefault="006C3F5F" w:rsidP="0013576D">
            <w:pPr>
              <w:jc w:val="center"/>
            </w:pPr>
            <w:r>
              <w:rPr>
                <w:b/>
                <w:bCs/>
              </w:rPr>
              <w:t>PROGRAMMA SVOLTO</w:t>
            </w:r>
          </w:p>
          <w:p w:rsidR="006C3F5F" w:rsidRDefault="006C3F5F" w:rsidP="0013576D">
            <w:pPr>
              <w:jc w:val="center"/>
              <w:rPr>
                <w:b/>
                <w:bCs/>
              </w:rPr>
            </w:pPr>
          </w:p>
          <w:p w:rsidR="006C3F5F" w:rsidRDefault="006C3F5F" w:rsidP="0013576D">
            <w:pPr>
              <w:jc w:val="center"/>
            </w:pPr>
            <w:r>
              <w:rPr>
                <w:b/>
                <w:bCs/>
              </w:rPr>
              <w:t xml:space="preserve">CLASSE  </w:t>
            </w:r>
            <w:r w:rsidR="007A46E0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SEZ. </w:t>
            </w:r>
            <w:r w:rsidR="007A46E0">
              <w:rPr>
                <w:b/>
                <w:bCs/>
              </w:rPr>
              <w:t>B</w:t>
            </w:r>
          </w:p>
          <w:p w:rsidR="006C3F5F" w:rsidRDefault="006C3F5F" w:rsidP="0013576D">
            <w:pPr>
              <w:jc w:val="center"/>
              <w:rPr>
                <w:b/>
                <w:bCs/>
              </w:rPr>
            </w:pPr>
          </w:p>
          <w:p w:rsidR="006C3F5F" w:rsidRDefault="006C3F5F" w:rsidP="0013576D">
            <w:pPr>
              <w:jc w:val="center"/>
            </w:pPr>
            <w:r>
              <w:rPr>
                <w:b/>
                <w:bCs/>
              </w:rPr>
              <w:t xml:space="preserve">MATERIA: </w:t>
            </w:r>
            <w:bookmarkStart w:id="0" w:name="_GoBack"/>
            <w:bookmarkEnd w:id="0"/>
            <w:r w:rsidR="007A46E0">
              <w:rPr>
                <w:b/>
                <w:bCs/>
              </w:rPr>
              <w:t>STORIA</w:t>
            </w:r>
          </w:p>
          <w:p w:rsidR="006C3F5F" w:rsidRDefault="006C3F5F" w:rsidP="0013576D">
            <w:pPr>
              <w:jc w:val="center"/>
              <w:rPr>
                <w:b/>
                <w:bCs/>
              </w:rPr>
            </w:pPr>
          </w:p>
          <w:p w:rsidR="006C3F5F" w:rsidRDefault="006C3F5F" w:rsidP="0013576D">
            <w:pPr>
              <w:jc w:val="center"/>
            </w:pPr>
            <w:r>
              <w:rPr>
                <w:b/>
                <w:bCs/>
              </w:rPr>
              <w:t xml:space="preserve">PROF. </w:t>
            </w:r>
            <w:r w:rsidR="007A46E0">
              <w:rPr>
                <w:b/>
                <w:bCs/>
              </w:rPr>
              <w:t>GIORGIO MANGINI</w:t>
            </w:r>
          </w:p>
          <w:p w:rsidR="006C3F5F" w:rsidRDefault="006C3F5F" w:rsidP="0013576D">
            <w:pPr>
              <w:jc w:val="center"/>
              <w:rPr>
                <w:b/>
                <w:bCs/>
              </w:rPr>
            </w:pPr>
          </w:p>
        </w:tc>
      </w:tr>
      <w:tr w:rsidR="006C3F5F" w:rsidTr="00A25F2E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F5F" w:rsidRDefault="006C3F5F" w:rsidP="0013576D">
            <w:pPr>
              <w:jc w:val="center"/>
            </w:pPr>
            <w:r>
              <w:t>CONTENUTI E TEMPI</w:t>
            </w:r>
          </w:p>
          <w:p w:rsidR="006C3F5F" w:rsidRDefault="006C3F5F" w:rsidP="00A25F2E"/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F5F" w:rsidRDefault="006C3F5F" w:rsidP="0013576D">
            <w:r>
              <w:t>Settembre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F5F" w:rsidRDefault="00B85C7C" w:rsidP="0013576D">
            <w:pPr>
              <w:snapToGrid w:val="0"/>
            </w:pPr>
            <w:r>
              <w:t>Le monarchie feudali</w:t>
            </w:r>
          </w:p>
          <w:p w:rsidR="00B85C7C" w:rsidRDefault="00B85C7C" w:rsidP="0013576D">
            <w:pPr>
              <w:snapToGrid w:val="0"/>
            </w:pPr>
            <w:r>
              <w:t>La mappa dei poteri dell’Europa feudale</w:t>
            </w:r>
          </w:p>
          <w:p w:rsidR="006C3F5F" w:rsidRDefault="00B85C7C" w:rsidP="00B85C7C">
            <w:pPr>
              <w:snapToGrid w:val="0"/>
            </w:pPr>
            <w:r>
              <w:t>La svolta dell’anno Mille</w:t>
            </w:r>
          </w:p>
          <w:p w:rsidR="00B85C7C" w:rsidRDefault="00B85C7C" w:rsidP="00B85C7C">
            <w:pPr>
              <w:snapToGrid w:val="0"/>
            </w:pPr>
            <w:r>
              <w:t xml:space="preserve">Testo: A. </w:t>
            </w:r>
            <w:proofErr w:type="spellStart"/>
            <w:r>
              <w:t>Gurevic</w:t>
            </w:r>
            <w:proofErr w:type="spellEnd"/>
          </w:p>
        </w:tc>
      </w:tr>
      <w:tr w:rsidR="006C3F5F" w:rsidTr="00A25F2E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F5F" w:rsidRDefault="006C3F5F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F5F" w:rsidRDefault="006C3F5F" w:rsidP="0013576D">
            <w:r>
              <w:t>Ottobre</w:t>
            </w:r>
          </w:p>
          <w:p w:rsidR="006C3F5F" w:rsidRDefault="006C3F5F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F5F" w:rsidRDefault="00B85C7C" w:rsidP="0013576D">
            <w:pPr>
              <w:snapToGrid w:val="0"/>
            </w:pPr>
            <w:r>
              <w:t>La cristianità e il Mondo</w:t>
            </w:r>
          </w:p>
          <w:p w:rsidR="006C3F5F" w:rsidRDefault="00B85C7C" w:rsidP="0013576D">
            <w:r>
              <w:t>I Comuni, i Regni, l’Impero</w:t>
            </w:r>
          </w:p>
          <w:p w:rsidR="00B85C7C" w:rsidRDefault="00B85C7C" w:rsidP="0013576D">
            <w:r>
              <w:t>Il consolidamento delle Monarchie nazionali</w:t>
            </w:r>
          </w:p>
          <w:p w:rsidR="00B85C7C" w:rsidRDefault="00B85C7C" w:rsidP="0013576D">
            <w:r w:rsidRPr="00A25F2E">
              <w:rPr>
                <w:i/>
              </w:rPr>
              <w:t>Testo</w:t>
            </w:r>
            <w:r>
              <w:t xml:space="preserve">: A. </w:t>
            </w:r>
            <w:proofErr w:type="spellStart"/>
            <w:r>
              <w:t>Gurevic</w:t>
            </w:r>
            <w:proofErr w:type="spellEnd"/>
          </w:p>
          <w:p w:rsidR="00B85C7C" w:rsidRDefault="00B85C7C" w:rsidP="0013576D">
            <w:r w:rsidRPr="00A25F2E">
              <w:rPr>
                <w:i/>
              </w:rPr>
              <w:t>Testo</w:t>
            </w:r>
            <w:r>
              <w:t xml:space="preserve">: Anna </w:t>
            </w:r>
            <w:proofErr w:type="spellStart"/>
            <w:r>
              <w:t>Comnena</w:t>
            </w:r>
            <w:proofErr w:type="spellEnd"/>
            <w:r>
              <w:t xml:space="preserve"> </w:t>
            </w:r>
          </w:p>
          <w:p w:rsidR="00B85C7C" w:rsidRDefault="00B85C7C" w:rsidP="0013576D">
            <w:r w:rsidRPr="00A25F2E">
              <w:rPr>
                <w:i/>
              </w:rPr>
              <w:t>Testo</w:t>
            </w:r>
            <w:r>
              <w:t>: La regola francescana</w:t>
            </w:r>
          </w:p>
          <w:p w:rsidR="00B85C7C" w:rsidRDefault="00B85C7C" w:rsidP="0013576D">
            <w:r w:rsidRPr="00A25F2E">
              <w:rPr>
                <w:i/>
              </w:rPr>
              <w:t>Testo</w:t>
            </w:r>
            <w:r>
              <w:t>: San Domenico e San Francesco</w:t>
            </w:r>
          </w:p>
        </w:tc>
      </w:tr>
      <w:tr w:rsidR="006C3F5F" w:rsidTr="00A25F2E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F5F" w:rsidRDefault="006C3F5F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F5F" w:rsidRDefault="006C3F5F" w:rsidP="0013576D">
            <w:r>
              <w:t>Novembre</w:t>
            </w:r>
          </w:p>
          <w:p w:rsidR="006C3F5F" w:rsidRDefault="006C3F5F" w:rsidP="0013576D">
            <w:pPr>
              <w:ind w:left="720"/>
            </w:pPr>
          </w:p>
          <w:p w:rsidR="006C3F5F" w:rsidRDefault="006C3F5F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F5F" w:rsidRDefault="00B85C7C" w:rsidP="00B85C7C">
            <w:r>
              <w:t>Tra crisi e trasformazioni</w:t>
            </w:r>
          </w:p>
          <w:p w:rsidR="006C3F5F" w:rsidRDefault="00A70EFF" w:rsidP="0013576D">
            <w:r>
              <w:t>Il Purgatorio</w:t>
            </w:r>
          </w:p>
          <w:p w:rsidR="00A70EFF" w:rsidRDefault="00A70EFF" w:rsidP="0013576D">
            <w:r w:rsidRPr="00A70EFF">
              <w:rPr>
                <w:i/>
              </w:rPr>
              <w:t>Video</w:t>
            </w:r>
            <w:r>
              <w:t>: Alessandro Barbero: La crisi del Trecento</w:t>
            </w:r>
          </w:p>
        </w:tc>
      </w:tr>
      <w:tr w:rsidR="006C3F5F" w:rsidTr="00A25F2E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F5F" w:rsidRDefault="006C3F5F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F5F" w:rsidRDefault="006C3F5F" w:rsidP="0013576D">
            <w:r>
              <w:t>Dicembre</w:t>
            </w:r>
          </w:p>
          <w:p w:rsidR="006C3F5F" w:rsidRDefault="006C3F5F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F5F" w:rsidRDefault="00A25F2E" w:rsidP="0013576D">
            <w:pPr>
              <w:snapToGrid w:val="0"/>
            </w:pPr>
            <w:r>
              <w:t xml:space="preserve">La teologia di </w:t>
            </w:r>
            <w:proofErr w:type="spellStart"/>
            <w:r>
              <w:t>Wycliff</w:t>
            </w:r>
            <w:proofErr w:type="spellEnd"/>
          </w:p>
          <w:p w:rsidR="006C3F5F" w:rsidRDefault="00A70EFF" w:rsidP="00A25F2E">
            <w:pPr>
              <w:snapToGrid w:val="0"/>
            </w:pPr>
            <w:r>
              <w:t>La cattività avignonese e gli scismi</w:t>
            </w:r>
          </w:p>
        </w:tc>
      </w:tr>
      <w:tr w:rsidR="006C3F5F" w:rsidTr="00A25F2E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F5F" w:rsidRDefault="006C3F5F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F5F" w:rsidRDefault="006C3F5F" w:rsidP="0013576D">
            <w:r>
              <w:t>Gennaio</w:t>
            </w:r>
          </w:p>
          <w:p w:rsidR="006C3F5F" w:rsidRDefault="006C3F5F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0EFF" w:rsidRDefault="00A25F2E" w:rsidP="00A25F2E">
            <w:pPr>
              <w:snapToGrid w:val="0"/>
            </w:pPr>
            <w:r>
              <w:t>La costruzione degli Stati nazionali in Europa</w:t>
            </w:r>
          </w:p>
          <w:p w:rsidR="00A25F2E" w:rsidRDefault="00A25F2E" w:rsidP="00A25F2E">
            <w:pPr>
              <w:snapToGrid w:val="0"/>
            </w:pPr>
            <w:r>
              <w:t>Pausa didattica: La Costituzione</w:t>
            </w:r>
          </w:p>
        </w:tc>
      </w:tr>
      <w:tr w:rsidR="006C3F5F" w:rsidTr="00A25F2E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F5F" w:rsidRDefault="006C3F5F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F5F" w:rsidRDefault="006C3F5F" w:rsidP="0013576D">
            <w:r>
              <w:t xml:space="preserve">Febbraio </w:t>
            </w:r>
          </w:p>
          <w:p w:rsidR="006C3F5F" w:rsidRDefault="006C3F5F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F5F" w:rsidRDefault="00A70EFF" w:rsidP="0013576D">
            <w:pPr>
              <w:snapToGrid w:val="0"/>
            </w:pPr>
            <w:r>
              <w:t>Lo Stato e la Chiesa tra XIV e XV secolo</w:t>
            </w:r>
          </w:p>
          <w:p w:rsidR="00A25F2E" w:rsidRDefault="00A25F2E" w:rsidP="0013576D">
            <w:pPr>
              <w:snapToGrid w:val="0"/>
            </w:pPr>
            <w:r>
              <w:t>Le origini dello Stato moderno</w:t>
            </w:r>
          </w:p>
        </w:tc>
      </w:tr>
      <w:tr w:rsidR="006C3F5F" w:rsidTr="00A25F2E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F5F" w:rsidRDefault="006C3F5F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F5F" w:rsidRDefault="006C3F5F" w:rsidP="0013576D">
            <w:r>
              <w:t xml:space="preserve">Marzo </w:t>
            </w:r>
          </w:p>
          <w:p w:rsidR="006C3F5F" w:rsidRDefault="006C3F5F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F2E" w:rsidRDefault="00A25F2E" w:rsidP="0013576D">
            <w:pPr>
              <w:snapToGrid w:val="0"/>
            </w:pPr>
            <w:r>
              <w:t>L’Europa alla scoperta del mondo</w:t>
            </w:r>
          </w:p>
          <w:p w:rsidR="006C3F5F" w:rsidRDefault="00A25F2E" w:rsidP="00A25F2E">
            <w:pPr>
              <w:snapToGrid w:val="0"/>
            </w:pPr>
            <w:r>
              <w:t>Le scoperte geografiche</w:t>
            </w:r>
          </w:p>
        </w:tc>
      </w:tr>
      <w:tr w:rsidR="006C3F5F" w:rsidTr="00A25F2E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F5F" w:rsidRDefault="006C3F5F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F5F" w:rsidRDefault="006C3F5F" w:rsidP="0013576D">
            <w:r>
              <w:t>Aprile</w:t>
            </w:r>
          </w:p>
          <w:p w:rsidR="006C3F5F" w:rsidRDefault="006C3F5F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F2E" w:rsidRDefault="00A25F2E" w:rsidP="00A25F2E">
            <w:pPr>
              <w:snapToGrid w:val="0"/>
            </w:pPr>
            <w:r>
              <w:t>Gli</w:t>
            </w:r>
            <w:r>
              <w:t xml:space="preserve"> </w:t>
            </w:r>
            <w:r>
              <w:t>imperi</w:t>
            </w:r>
            <w:r>
              <w:t xml:space="preserve"> coloniali</w:t>
            </w:r>
          </w:p>
          <w:p w:rsidR="006C3F5F" w:rsidRDefault="00A25F2E" w:rsidP="0013576D">
            <w:pPr>
              <w:snapToGrid w:val="0"/>
            </w:pPr>
            <w:r>
              <w:t>La Riforma protestante</w:t>
            </w:r>
          </w:p>
        </w:tc>
      </w:tr>
      <w:tr w:rsidR="006C3F5F" w:rsidTr="00A25F2E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F5F" w:rsidRDefault="006C3F5F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F5F" w:rsidRDefault="006C3F5F" w:rsidP="0013576D">
            <w:r>
              <w:t xml:space="preserve">Maggio </w:t>
            </w:r>
          </w:p>
          <w:p w:rsidR="006C3F5F" w:rsidRDefault="006C3F5F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F5F" w:rsidRDefault="00A25F2E" w:rsidP="0013576D">
            <w:pPr>
              <w:snapToGrid w:val="0"/>
            </w:pPr>
            <w:r>
              <w:t>Le guerre d’Italia e l’Impero di Carlo V</w:t>
            </w:r>
          </w:p>
        </w:tc>
      </w:tr>
    </w:tbl>
    <w:p w:rsidR="006C3F5F" w:rsidRDefault="006C3F5F" w:rsidP="006C3F5F"/>
    <w:p w:rsidR="00D607D7" w:rsidRDefault="00D607D7"/>
    <w:sectPr w:rsidR="00D607D7">
      <w:pgSz w:w="11906" w:h="16838"/>
      <w:pgMar w:top="719" w:right="1134" w:bottom="89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526355"/>
    <w:multiLevelType w:val="hybridMultilevel"/>
    <w:tmpl w:val="030429F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F5F"/>
    <w:rsid w:val="006C3F5F"/>
    <w:rsid w:val="007A46E0"/>
    <w:rsid w:val="007C29CE"/>
    <w:rsid w:val="00A25F2E"/>
    <w:rsid w:val="00A70EFF"/>
    <w:rsid w:val="00B85C7C"/>
    <w:rsid w:val="00D6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A606"/>
  <w14:defaultImageDpi w14:val="32767"/>
  <w15:chartTrackingRefBased/>
  <w15:docId w15:val="{6231F48F-0448-AE4B-8245-26D617A7E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6C3F5F"/>
    <w:pPr>
      <w:suppressAutoHyphens/>
    </w:pPr>
    <w:rPr>
      <w:rFonts w:ascii="Arial" w:eastAsia="Times New Roman" w:hAnsi="Arial" w:cs="Arial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6C3F5F"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link w:val="Titolo5Carattere"/>
    <w:qFormat/>
    <w:rsid w:val="006C3F5F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C3F5F"/>
    <w:rPr>
      <w:rFonts w:ascii="Tahoma" w:eastAsia="Times New Roman" w:hAnsi="Tahoma" w:cs="Tahoma"/>
      <w:b/>
      <w:bCs/>
      <w:sz w:val="22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6C3F5F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styleId="Collegamentoipertestuale">
    <w:name w:val="Hyperlink"/>
    <w:rsid w:val="006C3F5F"/>
    <w:rPr>
      <w:color w:val="0000FF"/>
      <w:u w:val="single"/>
    </w:rPr>
  </w:style>
  <w:style w:type="paragraph" w:customStyle="1" w:styleId="Corpodeltesto21">
    <w:name w:val="Corpo del testo 21"/>
    <w:basedOn w:val="Normale"/>
    <w:rsid w:val="006C3F5F"/>
    <w:rPr>
      <w:rFonts w:ascii="Tahoma" w:hAnsi="Tahoma" w:cs="Tahoma"/>
      <w:sz w:val="22"/>
    </w:rPr>
  </w:style>
  <w:style w:type="paragraph" w:styleId="Paragrafoelenco">
    <w:name w:val="List Paragraph"/>
    <w:basedOn w:val="Normale"/>
    <w:uiPriority w:val="34"/>
    <w:qFormat/>
    <w:rsid w:val="00B85C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Mangini</dc:creator>
  <cp:keywords/>
  <dc:description/>
  <cp:lastModifiedBy>Giorgio Mangini</cp:lastModifiedBy>
  <cp:revision>1</cp:revision>
  <dcterms:created xsi:type="dcterms:W3CDTF">2019-06-09T16:00:00Z</dcterms:created>
  <dcterms:modified xsi:type="dcterms:W3CDTF">2019-06-09T17:46:00Z</dcterms:modified>
</cp:coreProperties>
</file>