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9"/>
        <w:gridCol w:w="6840"/>
        <w:gridCol w:w="1213"/>
      </w:tblGrid>
      <w:tr w:rsidR="00D01607" w:rsidRPr="00B92536" w:rsidTr="00D01607">
        <w:trPr>
          <w:trHeight w:val="1436"/>
          <w:jc w:val="center"/>
        </w:trPr>
        <w:tc>
          <w:tcPr>
            <w:tcW w:w="1939" w:type="dxa"/>
            <w:vAlign w:val="center"/>
            <w:hideMark/>
          </w:tcPr>
          <w:p w:rsidR="00D01607" w:rsidRPr="00B92536" w:rsidRDefault="00D0160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B92536"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D01607" w:rsidRPr="00B92536" w:rsidRDefault="00D01607" w:rsidP="006C023F">
            <w:pPr>
              <w:pStyle w:val="Titolo1"/>
              <w:rPr>
                <w:rFonts w:ascii="Times New Roman" w:hAnsi="Times New Roman" w:cs="Times New Roman"/>
                <w:color w:val="002060"/>
                <w:sz w:val="22"/>
                <w:szCs w:val="22"/>
              </w:rPr>
            </w:pPr>
            <w:r w:rsidRPr="00B92536">
              <w:rPr>
                <w:rFonts w:ascii="Times New Roman" w:hAnsi="Times New Roman" w:cs="Times New Roman"/>
                <w:color w:val="002060"/>
                <w:sz w:val="22"/>
                <w:szCs w:val="22"/>
              </w:rPr>
              <w:t>Ministero dell’istruzione, dell’Università e della Ricerca</w:t>
            </w:r>
          </w:p>
          <w:p w:rsidR="00D01607" w:rsidRPr="00B92536" w:rsidRDefault="00D01607" w:rsidP="006C023F">
            <w:pPr>
              <w:jc w:val="center"/>
              <w:rPr>
                <w:rFonts w:hAnsi="Times New Roman" w:cs="Times New Roman"/>
                <w:b/>
                <w:bCs/>
                <w:i/>
                <w:iCs/>
                <w:color w:val="002060"/>
                <w:sz w:val="22"/>
                <w:szCs w:val="22"/>
              </w:rPr>
            </w:pPr>
            <w:r w:rsidRPr="00B92536">
              <w:rPr>
                <w:rFonts w:hAnsi="Times New Roman" w:cs="Times New Roman"/>
                <w:b/>
                <w:bCs/>
                <w:color w:val="002060"/>
                <w:sz w:val="22"/>
                <w:szCs w:val="22"/>
              </w:rPr>
              <w:t xml:space="preserve">Liceo Classico Statale </w:t>
            </w:r>
            <w:r w:rsidRPr="00B92536">
              <w:rPr>
                <w:rFonts w:hAnsi="Times New Roman" w:cs="Times New Roman"/>
                <w:b/>
                <w:bCs/>
                <w:i/>
                <w:iCs/>
                <w:color w:val="002060"/>
                <w:sz w:val="22"/>
                <w:szCs w:val="22"/>
              </w:rPr>
              <w:t>Paolo Sarpi</w:t>
            </w:r>
          </w:p>
          <w:p w:rsidR="00D01607" w:rsidRPr="00B92536" w:rsidRDefault="00D01607" w:rsidP="006C023F">
            <w:pPr>
              <w:pStyle w:val="Corpodeltesto2"/>
              <w:rPr>
                <w:rFonts w:hAnsi="Times New Roman" w:cs="Times New Roman"/>
                <w:color w:val="002060"/>
                <w:sz w:val="22"/>
                <w:szCs w:val="22"/>
              </w:rPr>
            </w:pPr>
            <w:r w:rsidRPr="00B92536">
              <w:rPr>
                <w:rFonts w:hAnsi="Times New Roman" w:cs="Times New Roman"/>
                <w:color w:val="002060"/>
                <w:sz w:val="22"/>
                <w:szCs w:val="22"/>
              </w:rPr>
              <w:t xml:space="preserve">Piazza Rosate, </w:t>
            </w:r>
            <w:proofErr w:type="gramStart"/>
            <w:r w:rsidRPr="00B92536">
              <w:rPr>
                <w:rFonts w:hAnsi="Times New Roman" w:cs="Times New Roman"/>
                <w:color w:val="002060"/>
                <w:sz w:val="22"/>
                <w:szCs w:val="22"/>
              </w:rPr>
              <w:t>4  24129</w:t>
            </w:r>
            <w:proofErr w:type="gramEnd"/>
            <w:r w:rsidRPr="00B92536">
              <w:rPr>
                <w:rFonts w:hAnsi="Times New Roman" w:cs="Times New Roman"/>
                <w:color w:val="002060"/>
                <w:sz w:val="22"/>
                <w:szCs w:val="22"/>
              </w:rPr>
              <w:t xml:space="preserve">  Bergamo tel. 035 237476  Fax 035 223594</w:t>
            </w:r>
          </w:p>
          <w:p w:rsidR="00D01607" w:rsidRPr="00B92536" w:rsidRDefault="00D01607" w:rsidP="006C023F">
            <w:pPr>
              <w:pStyle w:val="Corpodeltesto2"/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</w:pPr>
            <w:proofErr w:type="gramStart"/>
            <w:r w:rsidRPr="00B92536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>email:</w:t>
            </w:r>
            <w:proofErr w:type="gramEnd"/>
            <w:r w:rsidRPr="00B92536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 xml:space="preserve"> </w:t>
            </w:r>
            <w:hyperlink r:id="rId8" w:history="1">
              <w:r w:rsidRPr="00B92536">
                <w:rPr>
                  <w:rStyle w:val="Collegamentoipertestuale"/>
                  <w:rFonts w:hAnsi="Times New Roman" w:cs="Times New Roman"/>
                  <w:color w:val="002060"/>
                  <w:sz w:val="22"/>
                  <w:szCs w:val="22"/>
                  <w:lang w:val="fr-FR"/>
                </w:rPr>
                <w:t>bgpc02000c@istruzione.it</w:t>
              </w:r>
            </w:hyperlink>
            <w:r w:rsidRPr="00B92536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 xml:space="preserve">  pec: </w:t>
            </w:r>
            <w:hyperlink r:id="rId9" w:history="1">
              <w:r w:rsidRPr="00B92536">
                <w:rPr>
                  <w:rStyle w:val="Collegamentoipertestuale"/>
                  <w:rFonts w:hAnsi="Times New Roman" w:cs="Times New Roman"/>
                  <w:color w:val="002060"/>
                  <w:sz w:val="22"/>
                  <w:szCs w:val="22"/>
                  <w:lang w:val="fr-FR"/>
                </w:rPr>
                <w:t>bgpc02000c@pec.istruzione.it</w:t>
              </w:r>
            </w:hyperlink>
          </w:p>
          <w:p w:rsidR="00D01607" w:rsidRPr="00B92536" w:rsidRDefault="00D01607" w:rsidP="006C023F">
            <w:pPr>
              <w:jc w:val="center"/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</w:pPr>
            <w:r w:rsidRPr="00B92536">
              <w:rPr>
                <w:rFonts w:hAnsi="Times New Roman" w:cs="Times New Roman"/>
                <w:color w:val="002060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D01607" w:rsidRPr="00B92536" w:rsidRDefault="00D0160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92536"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drawing>
                <wp:inline distT="0" distB="0" distL="0" distR="0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1607" w:rsidRPr="00B92536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bookmarkStart w:id="0" w:name="_GoBack"/>
    </w:p>
    <w:bookmarkEnd w:id="0"/>
    <w:p w:rsidR="006F2730" w:rsidRPr="00B92536" w:rsidRDefault="00D01607" w:rsidP="00D01607">
      <w:pPr>
        <w:jc w:val="center"/>
        <w:rPr>
          <w:rFonts w:hAnsi="Times New Roman" w:cs="Times New Roman"/>
          <w:b/>
          <w:color w:val="002060"/>
          <w:sz w:val="24"/>
          <w:szCs w:val="24"/>
        </w:rPr>
      </w:pPr>
      <w:r w:rsidRPr="00B92536">
        <w:rPr>
          <w:rFonts w:hAnsi="Times New Roman" w:cs="Times New Roman"/>
          <w:b/>
          <w:color w:val="002060"/>
          <w:sz w:val="24"/>
          <w:szCs w:val="24"/>
        </w:rPr>
        <w:t>Lavoro estivo</w:t>
      </w:r>
      <w:r w:rsidR="001C3B4A" w:rsidRPr="00B92536">
        <w:rPr>
          <w:rFonts w:hAnsi="Times New Roman" w:cs="Times New Roman"/>
          <w:b/>
          <w:color w:val="002060"/>
          <w:sz w:val="24"/>
          <w:szCs w:val="24"/>
        </w:rPr>
        <w:t xml:space="preserve"> anno scolastico 201</w:t>
      </w:r>
      <w:r w:rsidR="00AD2D6E" w:rsidRPr="00B92536">
        <w:rPr>
          <w:rFonts w:hAnsi="Times New Roman" w:cs="Times New Roman"/>
          <w:b/>
          <w:color w:val="002060"/>
          <w:sz w:val="24"/>
          <w:szCs w:val="24"/>
        </w:rPr>
        <w:t>8</w:t>
      </w:r>
      <w:r w:rsidR="001C3B4A" w:rsidRPr="00B92536">
        <w:rPr>
          <w:rFonts w:hAnsi="Times New Roman" w:cs="Times New Roman"/>
          <w:b/>
          <w:color w:val="002060"/>
          <w:sz w:val="24"/>
          <w:szCs w:val="24"/>
        </w:rPr>
        <w:t>/201</w:t>
      </w:r>
      <w:r w:rsidR="00AD2D6E" w:rsidRPr="00B92536">
        <w:rPr>
          <w:rFonts w:hAnsi="Times New Roman" w:cs="Times New Roman"/>
          <w:b/>
          <w:color w:val="002060"/>
          <w:sz w:val="24"/>
          <w:szCs w:val="24"/>
        </w:rPr>
        <w:t>9</w:t>
      </w:r>
    </w:p>
    <w:p w:rsidR="00D01607" w:rsidRPr="00B92536" w:rsidRDefault="001C3B4A" w:rsidP="00D01607">
      <w:pPr>
        <w:jc w:val="center"/>
        <w:rPr>
          <w:rFonts w:hAnsi="Times New Roman" w:cs="Times New Roman"/>
          <w:b/>
          <w:color w:val="002060"/>
          <w:sz w:val="24"/>
          <w:szCs w:val="24"/>
        </w:rPr>
      </w:pPr>
      <w:r w:rsidRPr="00B92536">
        <w:rPr>
          <w:rFonts w:hAnsi="Times New Roman" w:cs="Times New Roman"/>
          <w:b/>
          <w:color w:val="002060"/>
          <w:sz w:val="24"/>
          <w:szCs w:val="24"/>
        </w:rPr>
        <w:t xml:space="preserve"> </w:t>
      </w:r>
      <w:r w:rsidR="006F2730" w:rsidRPr="00B92536">
        <w:rPr>
          <w:rFonts w:hAnsi="Times New Roman" w:cs="Times New Roman"/>
          <w:b/>
          <w:color w:val="002060"/>
          <w:sz w:val="24"/>
          <w:szCs w:val="24"/>
        </w:rPr>
        <w:t>per alunni promossi con aiuto o con debito in matematica.</w:t>
      </w:r>
    </w:p>
    <w:p w:rsidR="006F2730" w:rsidRPr="00B92536" w:rsidRDefault="006F2730" w:rsidP="00D01607">
      <w:pPr>
        <w:jc w:val="center"/>
        <w:rPr>
          <w:rFonts w:hAnsi="Times New Roman" w:cs="Times New Roman"/>
          <w:b/>
          <w:color w:val="00206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B92536" w:rsidRPr="00B92536" w:rsidTr="006C023F">
        <w:tc>
          <w:tcPr>
            <w:tcW w:w="3369" w:type="dxa"/>
            <w:shd w:val="clear" w:color="auto" w:fill="auto"/>
          </w:tcPr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B92536">
              <w:rPr>
                <w:rFonts w:hAnsi="Times New Roman" w:cs="Times New Roman"/>
                <w:color w:val="002060"/>
                <w:sz w:val="24"/>
                <w:szCs w:val="24"/>
              </w:rPr>
              <w:t>Classe:</w:t>
            </w:r>
            <w:r w:rsidR="006F2730" w:rsidRPr="00B92536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3</w:t>
            </w:r>
            <w:r w:rsidRPr="00B92536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92536" w:rsidRPr="00B92536" w:rsidTr="006C023F">
        <w:tc>
          <w:tcPr>
            <w:tcW w:w="3369" w:type="dxa"/>
            <w:shd w:val="clear" w:color="auto" w:fill="auto"/>
          </w:tcPr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B92536">
              <w:rPr>
                <w:rFonts w:hAnsi="Times New Roman" w:cs="Times New Roman"/>
                <w:color w:val="002060"/>
                <w:sz w:val="24"/>
                <w:szCs w:val="24"/>
              </w:rPr>
              <w:t>Sezione: C</w:t>
            </w:r>
          </w:p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92536" w:rsidRPr="00B92536" w:rsidTr="006C023F">
        <w:tc>
          <w:tcPr>
            <w:tcW w:w="3369" w:type="dxa"/>
            <w:shd w:val="clear" w:color="auto" w:fill="auto"/>
          </w:tcPr>
          <w:p w:rsidR="00D01607" w:rsidRPr="00B92536" w:rsidRDefault="00D01607" w:rsidP="00D01607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B92536">
              <w:rPr>
                <w:rFonts w:hAnsi="Times New Roman" w:cs="Times New Roman"/>
                <w:color w:val="002060"/>
                <w:sz w:val="24"/>
                <w:szCs w:val="24"/>
              </w:rPr>
              <w:t>Materia: Matematica</w:t>
            </w:r>
          </w:p>
          <w:p w:rsidR="00D01607" w:rsidRPr="00B92536" w:rsidRDefault="00D01607" w:rsidP="00D01607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D01607" w:rsidRPr="00B92536" w:rsidTr="006C023F">
        <w:tc>
          <w:tcPr>
            <w:tcW w:w="3369" w:type="dxa"/>
            <w:shd w:val="clear" w:color="auto" w:fill="auto"/>
          </w:tcPr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B92536">
              <w:rPr>
                <w:rFonts w:hAnsi="Times New Roman" w:cs="Times New Roman"/>
                <w:color w:val="002060"/>
                <w:sz w:val="24"/>
                <w:szCs w:val="24"/>
              </w:rPr>
              <w:t>Prof.: Tobaldo</w:t>
            </w:r>
          </w:p>
          <w:p w:rsidR="00D01607" w:rsidRPr="00B92536" w:rsidRDefault="00D01607" w:rsidP="006C023F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D01607" w:rsidRPr="00B92536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</w:p>
    <w:p w:rsidR="00BE01CD" w:rsidRPr="00B92536" w:rsidRDefault="00D3791E">
      <w:pPr>
        <w:rPr>
          <w:rFonts w:hAnsi="Times New Roman" w:cs="Times New Roman"/>
          <w:i/>
          <w:iCs/>
          <w:color w:val="002060"/>
          <w:sz w:val="24"/>
          <w:szCs w:val="24"/>
        </w:rPr>
      </w:pPr>
      <w:r w:rsidRPr="00B92536">
        <w:rPr>
          <w:rFonts w:hAnsi="Times New Roman" w:cs="Times New Roman"/>
          <w:i/>
          <w:iCs/>
          <w:color w:val="002060"/>
          <w:sz w:val="24"/>
          <w:szCs w:val="24"/>
        </w:rPr>
        <w:t>Tutti gli esercizi sono presi dal libro di testo.</w:t>
      </w:r>
    </w:p>
    <w:p w:rsidR="00544C57" w:rsidRPr="00B92536" w:rsidRDefault="00210EFC">
      <w:pPr>
        <w:rPr>
          <w:rFonts w:hAnsi="Times New Roman" w:cs="Times New Roman"/>
          <w:i/>
          <w:iCs/>
          <w:color w:val="002060"/>
          <w:sz w:val="24"/>
          <w:szCs w:val="24"/>
        </w:rPr>
      </w:pPr>
      <w:r w:rsidRPr="00B92536">
        <w:rPr>
          <w:rFonts w:hAnsi="Times New Roman" w:cs="Times New Roman"/>
          <w:i/>
          <w:iCs/>
          <w:color w:val="002060"/>
          <w:sz w:val="24"/>
          <w:szCs w:val="24"/>
        </w:rPr>
        <w:t>Rivedere tutto il programma svolto durante l’anno scolastico.</w:t>
      </w:r>
    </w:p>
    <w:p w:rsidR="00544C57" w:rsidRPr="00B92536" w:rsidRDefault="00544C57">
      <w:pPr>
        <w:rPr>
          <w:rFonts w:hAnsi="Times New Roman" w:cs="Times New Roman"/>
          <w:b/>
          <w:i/>
          <w:iCs/>
          <w:color w:val="002060"/>
          <w:sz w:val="32"/>
          <w:szCs w:val="32"/>
        </w:rPr>
      </w:pPr>
      <w:r w:rsidRPr="00B92536">
        <w:rPr>
          <w:rFonts w:hAnsi="Times New Roman" w:cs="Times New Roman"/>
          <w:i/>
          <w:iCs/>
          <w:color w:val="002060"/>
          <w:sz w:val="24"/>
          <w:szCs w:val="24"/>
        </w:rPr>
        <w:t xml:space="preserve">Dopo aver svolto gli esercizi assegnati </w:t>
      </w:r>
      <w:r w:rsidR="00210EFC" w:rsidRPr="00B92536">
        <w:rPr>
          <w:rFonts w:hAnsi="Times New Roman" w:cs="Times New Roman"/>
          <w:i/>
          <w:iCs/>
          <w:color w:val="002060"/>
          <w:sz w:val="24"/>
          <w:szCs w:val="24"/>
        </w:rPr>
        <w:t>a</w:t>
      </w:r>
      <w:r w:rsidRPr="00B92536">
        <w:rPr>
          <w:rFonts w:hAnsi="Times New Roman" w:cs="Times New Roman"/>
          <w:i/>
          <w:iCs/>
          <w:color w:val="002060"/>
          <w:sz w:val="24"/>
          <w:szCs w:val="24"/>
        </w:rPr>
        <w:t xml:space="preserve"> tutta la classe,</w:t>
      </w:r>
      <w:r w:rsidR="00D01607" w:rsidRPr="00B92536">
        <w:rPr>
          <w:rFonts w:hAnsi="Times New Roman" w:cs="Times New Roman"/>
          <w:i/>
          <w:iCs/>
          <w:color w:val="002060"/>
          <w:sz w:val="24"/>
          <w:szCs w:val="24"/>
        </w:rPr>
        <w:t xml:space="preserve"> che per comodità riporto qui sotto, </w:t>
      </w:r>
      <w:r w:rsidRPr="00B92536">
        <w:rPr>
          <w:rFonts w:hAnsi="Times New Roman" w:cs="Times New Roman"/>
          <w:i/>
          <w:iCs/>
          <w:color w:val="002060"/>
          <w:sz w:val="24"/>
          <w:szCs w:val="24"/>
        </w:rPr>
        <w:t xml:space="preserve">svolgi anche i seguenti esercizi, su di un unico quaderno, </w:t>
      </w:r>
      <w:r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>che consegnerai all’insegnante il</w:t>
      </w:r>
      <w:r w:rsidR="00214F68"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 xml:space="preserve"> </w:t>
      </w:r>
      <w:r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>giorno de</w:t>
      </w:r>
      <w:r w:rsidR="00214F68"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>lla prova scritta di matematica</w:t>
      </w:r>
      <w:r w:rsidR="006F2730"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 xml:space="preserve"> se hai il debito scolastico, altrimenti nei primi giorni di scuola se hai avuto l’aiuto</w:t>
      </w:r>
      <w:r w:rsidR="00214F68"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>.</w:t>
      </w:r>
    </w:p>
    <w:p w:rsidR="00D01607" w:rsidRPr="00B92536" w:rsidRDefault="00D01607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p w:rsidR="00D01607" w:rsidRPr="00B92536" w:rsidRDefault="00D01607">
      <w:pPr>
        <w:rPr>
          <w:rFonts w:hAnsi="Times New Roman" w:cs="Times New Roman"/>
          <w:i/>
          <w:iCs/>
          <w:color w:val="002060"/>
          <w:sz w:val="24"/>
          <w:szCs w:val="24"/>
        </w:rPr>
      </w:pPr>
      <w:r w:rsidRPr="00B92536">
        <w:rPr>
          <w:rFonts w:hAnsi="Times New Roman" w:cs="Times New Roman"/>
          <w:i/>
          <w:iCs/>
          <w:color w:val="002060"/>
          <w:sz w:val="24"/>
          <w:szCs w:val="24"/>
        </w:rPr>
        <w:t>Compiti assegnati a tutta la classe</w:t>
      </w:r>
    </w:p>
    <w:p w:rsidR="001C3B4A" w:rsidRPr="00B92536" w:rsidRDefault="001C3B4A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Tutti gli esercizi sono presi dal libro di testo: </w:t>
      </w:r>
      <w:r w:rsidRPr="00B92536">
        <w:rPr>
          <w:i/>
          <w:iCs/>
          <w:color w:val="002060"/>
          <w:sz w:val="22"/>
          <w:szCs w:val="22"/>
        </w:rPr>
        <w:t>“</w:t>
      </w:r>
      <w:r w:rsidRPr="00B92536">
        <w:rPr>
          <w:i/>
          <w:iCs/>
          <w:color w:val="002060"/>
          <w:sz w:val="22"/>
          <w:szCs w:val="22"/>
        </w:rPr>
        <w:t xml:space="preserve">Parabola, circonferenza. </w:t>
      </w:r>
      <w:proofErr w:type="spellStart"/>
      <w:r w:rsidRPr="00B92536">
        <w:rPr>
          <w:i/>
          <w:iCs/>
          <w:color w:val="002060"/>
          <w:sz w:val="22"/>
          <w:szCs w:val="22"/>
        </w:rPr>
        <w:t>Mod</w:t>
      </w:r>
      <w:proofErr w:type="spellEnd"/>
      <w:r w:rsidRPr="00B92536">
        <w:rPr>
          <w:i/>
          <w:iCs/>
          <w:color w:val="002060"/>
          <w:sz w:val="22"/>
          <w:szCs w:val="22"/>
        </w:rPr>
        <w:t>. L</w:t>
      </w:r>
      <w:r w:rsidRPr="00B92536">
        <w:rPr>
          <w:i/>
          <w:iCs/>
          <w:color w:val="002060"/>
          <w:sz w:val="22"/>
          <w:szCs w:val="22"/>
        </w:rPr>
        <w:t>”</w:t>
      </w:r>
      <w:r w:rsidRPr="00B92536">
        <w:rPr>
          <w:i/>
          <w:iCs/>
          <w:color w:val="002060"/>
          <w:sz w:val="22"/>
          <w:szCs w:val="22"/>
        </w:rPr>
        <w:t xml:space="preserve"> e </w:t>
      </w:r>
      <w:r w:rsidRPr="00B92536">
        <w:rPr>
          <w:i/>
          <w:iCs/>
          <w:color w:val="002060"/>
          <w:sz w:val="22"/>
          <w:szCs w:val="22"/>
        </w:rPr>
        <w:t>“</w:t>
      </w:r>
      <w:r w:rsidRPr="00B92536">
        <w:rPr>
          <w:i/>
          <w:iCs/>
          <w:color w:val="002060"/>
          <w:sz w:val="22"/>
          <w:szCs w:val="22"/>
        </w:rPr>
        <w:t>Matematica blu vol.2</w:t>
      </w:r>
      <w:r w:rsidRPr="00B92536">
        <w:rPr>
          <w:i/>
          <w:iCs/>
          <w:color w:val="002060"/>
          <w:sz w:val="22"/>
          <w:szCs w:val="22"/>
        </w:rPr>
        <w:t>”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bookmarkStart w:id="1" w:name="_Hlk484622806"/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Volume 2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Radicali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Pag. 681 n.1, 2, 8, 12, 25, 30, 38, 46, 57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</w:t>
      </w:r>
      <w:proofErr w:type="gramStart"/>
      <w:r w:rsidRPr="00B92536">
        <w:rPr>
          <w:i/>
          <w:iCs/>
          <w:color w:val="002060"/>
          <w:sz w:val="22"/>
          <w:szCs w:val="22"/>
        </w:rPr>
        <w:t>728  n.</w:t>
      </w:r>
      <w:proofErr w:type="gramEnd"/>
      <w:r w:rsidRPr="00B92536">
        <w:rPr>
          <w:i/>
          <w:iCs/>
          <w:color w:val="002060"/>
          <w:sz w:val="22"/>
          <w:szCs w:val="22"/>
        </w:rPr>
        <w:t xml:space="preserve"> 1, 7, 14, 18, 23, 30, 35, 36, 40, 47, 59.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Equazioni di secondo grado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808 n. 38, 163, 196, 242, 263, 435, 442, 461, 468, 500, 515, 518, 583, 604, 617, 618, 621, 622, 638, 695, 696.  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Equazioni di grado superiore al secondo e sistemi di secondo grado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903 n. 476, 492, 524, 538, 594, 644, 656, 657. 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Le disequazioni di secondo grado </w:t>
      </w:r>
      <w:proofErr w:type="gramStart"/>
      <w:r w:rsidRPr="00B92536">
        <w:rPr>
          <w:i/>
          <w:iCs/>
          <w:color w:val="002060"/>
          <w:sz w:val="22"/>
          <w:szCs w:val="22"/>
        </w:rPr>
        <w:t>( preferire</w:t>
      </w:r>
      <w:proofErr w:type="gramEnd"/>
      <w:r w:rsidRPr="00B92536">
        <w:rPr>
          <w:i/>
          <w:iCs/>
          <w:color w:val="002060"/>
          <w:sz w:val="22"/>
          <w:szCs w:val="22"/>
        </w:rPr>
        <w:t xml:space="preserve"> la soluzione grafica con l</w:t>
      </w:r>
      <w:r w:rsidRPr="00B92536">
        <w:rPr>
          <w:i/>
          <w:iCs/>
          <w:color w:val="002060"/>
          <w:sz w:val="22"/>
          <w:szCs w:val="22"/>
        </w:rPr>
        <w:t>’</w:t>
      </w:r>
      <w:r w:rsidRPr="00B92536">
        <w:rPr>
          <w:i/>
          <w:iCs/>
          <w:color w:val="002060"/>
          <w:sz w:val="22"/>
          <w:szCs w:val="22"/>
        </w:rPr>
        <w:t>uso della equazione della parabola corrispondente!!!)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978 n. 1, 2, 3, 4, 5. 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lastRenderedPageBreak/>
        <w:t>La retta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Pag.789 n. 37, 38, 41, 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Pag. 790 prova D n, 1, 2, 3, 4, 5, 6.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Modulo L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La parabola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</w:t>
      </w:r>
      <w:proofErr w:type="gramStart"/>
      <w:r w:rsidRPr="00B92536">
        <w:rPr>
          <w:i/>
          <w:iCs/>
          <w:color w:val="002060"/>
          <w:sz w:val="22"/>
          <w:szCs w:val="22"/>
        </w:rPr>
        <w:t>316  n.</w:t>
      </w:r>
      <w:proofErr w:type="gramEnd"/>
      <w:r w:rsidRPr="00B92536">
        <w:rPr>
          <w:i/>
          <w:iCs/>
          <w:color w:val="002060"/>
          <w:sz w:val="22"/>
          <w:szCs w:val="22"/>
        </w:rPr>
        <w:t xml:space="preserve"> 7, 21,22,34, 54, 92,94, 106, 128, 140,156, 190, 198.. 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</w:p>
    <w:p w:rsidR="00BF13E4" w:rsidRPr="00B92536" w:rsidRDefault="00BF13E4" w:rsidP="00BF13E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La circonferenza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Pag. 388 n.6, 12, 18, 25, 31, 48, 60,62, 68, 84, 88, 96, 122, 156.</w:t>
      </w:r>
    </w:p>
    <w:p w:rsidR="00BF13E4" w:rsidRPr="00B92536" w:rsidRDefault="00BF13E4" w:rsidP="00BF13E4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Pag.439 n.2, 3,4, 12. </w:t>
      </w:r>
    </w:p>
    <w:p w:rsidR="00BF13E4" w:rsidRPr="00B92536" w:rsidRDefault="00BF13E4" w:rsidP="001C3B4A">
      <w:pPr>
        <w:rPr>
          <w:i/>
          <w:iCs/>
          <w:color w:val="002060"/>
          <w:sz w:val="22"/>
          <w:szCs w:val="22"/>
        </w:rPr>
      </w:pPr>
    </w:p>
    <w:p w:rsidR="00D01607" w:rsidRPr="00B92536" w:rsidRDefault="00D01607" w:rsidP="00D01607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bookmarkEnd w:id="1"/>
    <w:p w:rsidR="00544C57" w:rsidRPr="00B92536" w:rsidRDefault="00D01607" w:rsidP="00D01607">
      <w:pPr>
        <w:rPr>
          <w:rFonts w:hAnsi="Times New Roman" w:cs="Times New Roman"/>
          <w:b/>
          <w:i/>
          <w:iCs/>
          <w:color w:val="002060"/>
          <w:sz w:val="32"/>
          <w:szCs w:val="32"/>
        </w:rPr>
      </w:pPr>
      <w:r w:rsidRPr="00B92536">
        <w:rPr>
          <w:rFonts w:hAnsi="Times New Roman" w:cs="Times New Roman"/>
          <w:b/>
          <w:i/>
          <w:iCs/>
          <w:color w:val="002060"/>
          <w:sz w:val="32"/>
          <w:szCs w:val="32"/>
        </w:rPr>
        <w:t>Compiti assegnati per aiuto o debito in matematica</w:t>
      </w:r>
    </w:p>
    <w:p w:rsidR="001C3B4A" w:rsidRPr="00B92536" w:rsidRDefault="001C3B4A" w:rsidP="00D01607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Volume 2</w:t>
      </w: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Sistemi lineari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proofErr w:type="spellStart"/>
      <w:r w:rsidRPr="00B92536">
        <w:rPr>
          <w:i/>
          <w:iCs/>
          <w:color w:val="002060"/>
          <w:sz w:val="22"/>
          <w:szCs w:val="22"/>
        </w:rPr>
        <w:t>Pag</w:t>
      </w:r>
      <w:proofErr w:type="spellEnd"/>
      <w:r w:rsidRPr="00B92536">
        <w:rPr>
          <w:i/>
          <w:iCs/>
          <w:color w:val="002060"/>
          <w:sz w:val="22"/>
          <w:szCs w:val="22"/>
        </w:rPr>
        <w:t xml:space="preserve"> </w:t>
      </w:r>
      <w:r w:rsidR="00AD2D6E" w:rsidRPr="00B92536">
        <w:rPr>
          <w:i/>
          <w:iCs/>
          <w:color w:val="002060"/>
          <w:sz w:val="22"/>
          <w:szCs w:val="22"/>
        </w:rPr>
        <w:t xml:space="preserve">595 </w:t>
      </w:r>
      <w:r w:rsidRPr="00B92536">
        <w:rPr>
          <w:i/>
          <w:iCs/>
          <w:color w:val="002060"/>
          <w:sz w:val="22"/>
          <w:szCs w:val="22"/>
        </w:rPr>
        <w:t>n.</w:t>
      </w:r>
      <w:r w:rsidR="00AD2D6E" w:rsidRPr="00B92536">
        <w:rPr>
          <w:i/>
          <w:iCs/>
          <w:color w:val="002060"/>
          <w:sz w:val="22"/>
          <w:szCs w:val="22"/>
        </w:rPr>
        <w:t xml:space="preserve">132, 143, 207, 286, </w:t>
      </w:r>
      <w:proofErr w:type="gramStart"/>
      <w:r w:rsidR="00AD2D6E" w:rsidRPr="00B92536">
        <w:rPr>
          <w:i/>
          <w:iCs/>
          <w:color w:val="002060"/>
          <w:sz w:val="22"/>
          <w:szCs w:val="22"/>
        </w:rPr>
        <w:t>315.</w:t>
      </w:r>
      <w:r w:rsidRPr="00B92536">
        <w:rPr>
          <w:i/>
          <w:iCs/>
          <w:color w:val="002060"/>
          <w:sz w:val="22"/>
          <w:szCs w:val="22"/>
        </w:rPr>
        <w:t>.</w:t>
      </w:r>
      <w:proofErr w:type="gramEnd"/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Radicali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</w:t>
      </w:r>
      <w:r w:rsidR="00AD2D6E" w:rsidRPr="00B92536">
        <w:rPr>
          <w:i/>
          <w:iCs/>
          <w:color w:val="002060"/>
          <w:sz w:val="22"/>
          <w:szCs w:val="22"/>
        </w:rPr>
        <w:t>681 n. 16, 29, 41, 54</w:t>
      </w:r>
      <w:r w:rsidRPr="00B92536">
        <w:rPr>
          <w:i/>
          <w:iCs/>
          <w:color w:val="002060"/>
          <w:sz w:val="22"/>
          <w:szCs w:val="22"/>
        </w:rPr>
        <w:t>.</w:t>
      </w:r>
    </w:p>
    <w:p w:rsidR="00AD2D6E" w:rsidRPr="00B92536" w:rsidRDefault="00AD2D6E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Pag. 708 n. 234, 235, 276, 278, 338, 336, 359.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Equazioni di secondo grado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</w:t>
      </w:r>
      <w:proofErr w:type="gramStart"/>
      <w:r w:rsidRPr="00B92536">
        <w:rPr>
          <w:i/>
          <w:iCs/>
          <w:color w:val="002060"/>
          <w:sz w:val="22"/>
          <w:szCs w:val="22"/>
        </w:rPr>
        <w:t>8</w:t>
      </w:r>
      <w:r w:rsidR="00AD2D6E" w:rsidRPr="00B92536">
        <w:rPr>
          <w:i/>
          <w:iCs/>
          <w:color w:val="002060"/>
          <w:sz w:val="22"/>
          <w:szCs w:val="22"/>
        </w:rPr>
        <w:t xml:space="preserve">13 </w:t>
      </w:r>
      <w:r w:rsidRPr="00B92536">
        <w:rPr>
          <w:i/>
          <w:iCs/>
          <w:color w:val="002060"/>
          <w:sz w:val="22"/>
          <w:szCs w:val="22"/>
        </w:rPr>
        <w:t xml:space="preserve"> n.</w:t>
      </w:r>
      <w:proofErr w:type="gramEnd"/>
      <w:r w:rsidR="00AD2D6E" w:rsidRPr="00B92536">
        <w:rPr>
          <w:i/>
          <w:iCs/>
          <w:color w:val="002060"/>
          <w:sz w:val="22"/>
          <w:szCs w:val="22"/>
        </w:rPr>
        <w:t xml:space="preserve"> 167, 194, </w:t>
      </w:r>
      <w:r w:rsidR="00667E6B" w:rsidRPr="00B92536">
        <w:rPr>
          <w:i/>
          <w:iCs/>
          <w:color w:val="002060"/>
          <w:sz w:val="22"/>
          <w:szCs w:val="22"/>
        </w:rPr>
        <w:t>262, 474, 558, 559, 585, 652.</w:t>
      </w:r>
      <w:r w:rsidRPr="00B92536">
        <w:rPr>
          <w:i/>
          <w:iCs/>
          <w:color w:val="002060"/>
          <w:sz w:val="22"/>
          <w:szCs w:val="22"/>
        </w:rPr>
        <w:t xml:space="preserve"> 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Le disequazioni di secondo grado</w:t>
      </w:r>
      <w:r w:rsidR="008B25A9" w:rsidRPr="00B92536">
        <w:rPr>
          <w:i/>
          <w:iCs/>
          <w:color w:val="002060"/>
          <w:sz w:val="22"/>
          <w:szCs w:val="22"/>
        </w:rPr>
        <w:t xml:space="preserve"> </w:t>
      </w:r>
      <w:proofErr w:type="gramStart"/>
      <w:r w:rsidRPr="00B92536">
        <w:rPr>
          <w:i/>
          <w:iCs/>
          <w:color w:val="002060"/>
          <w:sz w:val="22"/>
          <w:szCs w:val="22"/>
        </w:rPr>
        <w:t>( preferire</w:t>
      </w:r>
      <w:proofErr w:type="gramEnd"/>
      <w:r w:rsidRPr="00B92536">
        <w:rPr>
          <w:i/>
          <w:iCs/>
          <w:color w:val="002060"/>
          <w:sz w:val="22"/>
          <w:szCs w:val="22"/>
        </w:rPr>
        <w:t xml:space="preserve"> la soluzione grafica con l</w:t>
      </w:r>
      <w:r w:rsidRPr="00B92536">
        <w:rPr>
          <w:i/>
          <w:iCs/>
          <w:color w:val="002060"/>
          <w:sz w:val="22"/>
          <w:szCs w:val="22"/>
        </w:rPr>
        <w:t>’</w:t>
      </w:r>
      <w:r w:rsidRPr="00B92536">
        <w:rPr>
          <w:i/>
          <w:iCs/>
          <w:color w:val="002060"/>
          <w:sz w:val="22"/>
          <w:szCs w:val="22"/>
        </w:rPr>
        <w:t>uso della equazione della parabola corrispondente!!!)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</w:t>
      </w:r>
      <w:r w:rsidR="00667E6B" w:rsidRPr="00B92536">
        <w:rPr>
          <w:i/>
          <w:iCs/>
          <w:color w:val="002060"/>
          <w:sz w:val="22"/>
          <w:szCs w:val="22"/>
        </w:rPr>
        <w:t>954 n. 330, 347, 356, 399, 400, 485, 487.</w:t>
      </w:r>
      <w:r w:rsidRPr="00B92536">
        <w:rPr>
          <w:i/>
          <w:iCs/>
          <w:color w:val="002060"/>
          <w:sz w:val="22"/>
          <w:szCs w:val="22"/>
        </w:rPr>
        <w:t xml:space="preserve"> 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La retta</w:t>
      </w:r>
    </w:p>
    <w:p w:rsidR="001C3B4A" w:rsidRPr="00B92536" w:rsidRDefault="006C71F1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P</w:t>
      </w:r>
      <w:r w:rsidR="001C3B4A" w:rsidRPr="00B92536">
        <w:rPr>
          <w:i/>
          <w:iCs/>
          <w:color w:val="002060"/>
          <w:sz w:val="22"/>
          <w:szCs w:val="22"/>
        </w:rPr>
        <w:t>ag.</w:t>
      </w:r>
      <w:proofErr w:type="gramStart"/>
      <w:r w:rsidR="00667E6B" w:rsidRPr="00B92536">
        <w:rPr>
          <w:i/>
          <w:iCs/>
          <w:color w:val="002060"/>
          <w:sz w:val="22"/>
          <w:szCs w:val="22"/>
        </w:rPr>
        <w:t xml:space="preserve">788 </w:t>
      </w:r>
      <w:r w:rsidR="001C3B4A" w:rsidRPr="00B92536">
        <w:rPr>
          <w:i/>
          <w:iCs/>
          <w:color w:val="002060"/>
          <w:sz w:val="22"/>
          <w:szCs w:val="22"/>
        </w:rPr>
        <w:t xml:space="preserve"> n.</w:t>
      </w:r>
      <w:r w:rsidR="00667E6B" w:rsidRPr="00B92536">
        <w:rPr>
          <w:i/>
          <w:iCs/>
          <w:color w:val="002060"/>
          <w:sz w:val="22"/>
          <w:szCs w:val="22"/>
        </w:rPr>
        <w:t>23</w:t>
      </w:r>
      <w:proofErr w:type="gramEnd"/>
      <w:r w:rsidR="00667E6B" w:rsidRPr="00B92536">
        <w:rPr>
          <w:i/>
          <w:iCs/>
          <w:color w:val="002060"/>
          <w:sz w:val="22"/>
          <w:szCs w:val="22"/>
        </w:rPr>
        <w:t>, 37, 34.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Modulo L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La parabola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 xml:space="preserve">Pag. </w:t>
      </w:r>
      <w:proofErr w:type="gramStart"/>
      <w:r w:rsidRPr="00B92536">
        <w:rPr>
          <w:i/>
          <w:iCs/>
          <w:color w:val="002060"/>
          <w:sz w:val="22"/>
          <w:szCs w:val="22"/>
        </w:rPr>
        <w:t>316  n.</w:t>
      </w:r>
      <w:proofErr w:type="gramEnd"/>
      <w:r w:rsidRPr="00B92536">
        <w:rPr>
          <w:i/>
          <w:iCs/>
          <w:color w:val="002060"/>
          <w:sz w:val="22"/>
          <w:szCs w:val="22"/>
        </w:rPr>
        <w:t xml:space="preserve"> 2</w:t>
      </w:r>
      <w:r w:rsidR="006C71F1" w:rsidRPr="00B92536">
        <w:rPr>
          <w:i/>
          <w:iCs/>
          <w:color w:val="002060"/>
          <w:sz w:val="22"/>
          <w:szCs w:val="22"/>
        </w:rPr>
        <w:t>3, 24</w:t>
      </w:r>
      <w:r w:rsidRPr="00B92536">
        <w:rPr>
          <w:i/>
          <w:iCs/>
          <w:color w:val="002060"/>
          <w:sz w:val="22"/>
          <w:szCs w:val="22"/>
        </w:rPr>
        <w:t>,3</w:t>
      </w:r>
      <w:r w:rsidR="006C71F1" w:rsidRPr="00B92536">
        <w:rPr>
          <w:i/>
          <w:iCs/>
          <w:color w:val="002060"/>
          <w:sz w:val="22"/>
          <w:szCs w:val="22"/>
        </w:rPr>
        <w:t>5</w:t>
      </w:r>
      <w:r w:rsidRPr="00B92536">
        <w:rPr>
          <w:i/>
          <w:iCs/>
          <w:color w:val="002060"/>
          <w:sz w:val="22"/>
          <w:szCs w:val="22"/>
        </w:rPr>
        <w:t>, 5</w:t>
      </w:r>
      <w:r w:rsidR="006C71F1" w:rsidRPr="00B92536">
        <w:rPr>
          <w:i/>
          <w:iCs/>
          <w:color w:val="002060"/>
          <w:sz w:val="22"/>
          <w:szCs w:val="22"/>
        </w:rPr>
        <w:t>6</w:t>
      </w:r>
      <w:r w:rsidRPr="00B92536">
        <w:rPr>
          <w:i/>
          <w:iCs/>
          <w:color w:val="002060"/>
          <w:sz w:val="22"/>
          <w:szCs w:val="22"/>
        </w:rPr>
        <w:t>,</w:t>
      </w:r>
      <w:r w:rsidR="006C71F1" w:rsidRPr="00B92536">
        <w:rPr>
          <w:i/>
          <w:iCs/>
          <w:color w:val="002060"/>
          <w:sz w:val="22"/>
          <w:szCs w:val="22"/>
        </w:rPr>
        <w:t>76, 89, 114, 128, 141, 158.</w:t>
      </w:r>
      <w:r w:rsidRPr="00B92536">
        <w:rPr>
          <w:i/>
          <w:iCs/>
          <w:color w:val="002060"/>
          <w:sz w:val="22"/>
          <w:szCs w:val="22"/>
        </w:rPr>
        <w:t xml:space="preserve">. 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La circonferenza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  <w:r w:rsidRPr="00B92536">
        <w:rPr>
          <w:i/>
          <w:iCs/>
          <w:color w:val="002060"/>
          <w:sz w:val="22"/>
          <w:szCs w:val="22"/>
        </w:rPr>
        <w:t>Pag. 388 n</w:t>
      </w:r>
      <w:r w:rsidR="008B25A9" w:rsidRPr="00B92536">
        <w:rPr>
          <w:i/>
          <w:iCs/>
          <w:color w:val="002060"/>
          <w:sz w:val="22"/>
          <w:szCs w:val="22"/>
        </w:rPr>
        <w:t xml:space="preserve">. </w:t>
      </w:r>
      <w:r w:rsidR="006C71F1" w:rsidRPr="00B92536">
        <w:rPr>
          <w:i/>
          <w:iCs/>
          <w:color w:val="002060"/>
          <w:sz w:val="22"/>
          <w:szCs w:val="22"/>
        </w:rPr>
        <w:t xml:space="preserve">7, 11, </w:t>
      </w:r>
      <w:r w:rsidR="000045FF" w:rsidRPr="00B92536">
        <w:rPr>
          <w:i/>
          <w:iCs/>
          <w:color w:val="002060"/>
          <w:sz w:val="22"/>
          <w:szCs w:val="22"/>
        </w:rPr>
        <w:t xml:space="preserve">12, </w:t>
      </w:r>
      <w:r w:rsidR="006C71F1" w:rsidRPr="00B92536">
        <w:rPr>
          <w:i/>
          <w:iCs/>
          <w:color w:val="002060"/>
          <w:sz w:val="22"/>
          <w:szCs w:val="22"/>
        </w:rPr>
        <w:t>19, 39, 45, 46,</w:t>
      </w:r>
      <w:r w:rsidR="000045FF" w:rsidRPr="00B92536">
        <w:rPr>
          <w:i/>
          <w:iCs/>
          <w:color w:val="002060"/>
          <w:sz w:val="22"/>
          <w:szCs w:val="22"/>
        </w:rPr>
        <w:t xml:space="preserve"> 52, </w:t>
      </w:r>
      <w:r w:rsidR="006C71F1" w:rsidRPr="00B92536">
        <w:rPr>
          <w:i/>
          <w:iCs/>
          <w:color w:val="002060"/>
          <w:sz w:val="22"/>
          <w:szCs w:val="22"/>
        </w:rPr>
        <w:t>6</w:t>
      </w:r>
      <w:r w:rsidR="000045FF" w:rsidRPr="00B92536">
        <w:rPr>
          <w:i/>
          <w:iCs/>
          <w:color w:val="002060"/>
          <w:sz w:val="22"/>
          <w:szCs w:val="22"/>
        </w:rPr>
        <w:t>9</w:t>
      </w:r>
      <w:r w:rsidR="006C71F1" w:rsidRPr="00B92536">
        <w:rPr>
          <w:i/>
          <w:iCs/>
          <w:color w:val="002060"/>
          <w:sz w:val="22"/>
          <w:szCs w:val="22"/>
        </w:rPr>
        <w:t>, 76, 86</w:t>
      </w:r>
      <w:r w:rsidRPr="00B92536">
        <w:rPr>
          <w:i/>
          <w:iCs/>
          <w:color w:val="002060"/>
          <w:sz w:val="22"/>
          <w:szCs w:val="22"/>
        </w:rPr>
        <w:t>,</w:t>
      </w:r>
      <w:r w:rsidR="005E1AD6" w:rsidRPr="00B92536">
        <w:rPr>
          <w:i/>
          <w:iCs/>
          <w:color w:val="002060"/>
          <w:sz w:val="22"/>
          <w:szCs w:val="22"/>
        </w:rPr>
        <w:t>91, 100,</w:t>
      </w:r>
      <w:r w:rsidR="000045FF" w:rsidRPr="00B92536">
        <w:rPr>
          <w:i/>
          <w:iCs/>
          <w:color w:val="002060"/>
          <w:sz w:val="22"/>
          <w:szCs w:val="22"/>
        </w:rPr>
        <w:t xml:space="preserve"> 101, 124,</w:t>
      </w:r>
      <w:r w:rsidR="005E1AD6" w:rsidRPr="00B92536">
        <w:rPr>
          <w:i/>
          <w:iCs/>
          <w:color w:val="002060"/>
          <w:sz w:val="22"/>
          <w:szCs w:val="22"/>
        </w:rPr>
        <w:t xml:space="preserve"> 126.</w:t>
      </w:r>
      <w:r w:rsidRPr="00B92536">
        <w:rPr>
          <w:i/>
          <w:iCs/>
          <w:color w:val="002060"/>
          <w:sz w:val="22"/>
          <w:szCs w:val="22"/>
        </w:rPr>
        <w:t xml:space="preserve"> </w:t>
      </w:r>
    </w:p>
    <w:p w:rsidR="001C3B4A" w:rsidRPr="00B92536" w:rsidRDefault="001C3B4A" w:rsidP="001C3B4A">
      <w:pPr>
        <w:rPr>
          <w:i/>
          <w:iCs/>
          <w:color w:val="002060"/>
          <w:sz w:val="22"/>
          <w:szCs w:val="22"/>
        </w:rPr>
      </w:pPr>
    </w:p>
    <w:p w:rsidR="001C3B4A" w:rsidRPr="00B92536" w:rsidRDefault="001C3B4A" w:rsidP="001C3B4A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p w:rsidR="001C3B4A" w:rsidRPr="00B92536" w:rsidRDefault="001C3B4A" w:rsidP="00D01607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p w:rsidR="00226264" w:rsidRPr="00B92536" w:rsidRDefault="00226264" w:rsidP="00D01607">
      <w:pPr>
        <w:rPr>
          <w:rFonts w:cs="Arial"/>
          <w:color w:val="002060"/>
          <w:sz w:val="24"/>
          <w:szCs w:val="24"/>
        </w:rPr>
      </w:pPr>
    </w:p>
    <w:p w:rsidR="00D01607" w:rsidRPr="00B92536" w:rsidRDefault="00D01607" w:rsidP="00D01607">
      <w:pPr>
        <w:rPr>
          <w:rFonts w:cs="Arial"/>
          <w:color w:val="002060"/>
          <w:sz w:val="24"/>
          <w:szCs w:val="24"/>
        </w:rPr>
      </w:pPr>
      <w:r w:rsidRPr="00B92536">
        <w:rPr>
          <w:rFonts w:cs="Arial"/>
          <w:color w:val="002060"/>
          <w:sz w:val="24"/>
          <w:szCs w:val="24"/>
        </w:rPr>
        <w:t xml:space="preserve">Bergamo, </w:t>
      </w:r>
      <w:r w:rsidR="00EB63D4" w:rsidRPr="00B92536">
        <w:rPr>
          <w:rFonts w:cs="Arial"/>
          <w:color w:val="002060"/>
          <w:sz w:val="24"/>
          <w:szCs w:val="24"/>
        </w:rPr>
        <w:t>8 giugno 2019.</w:t>
      </w:r>
      <w:r w:rsidRPr="00B92536">
        <w:rPr>
          <w:rFonts w:cs="Arial"/>
          <w:color w:val="002060"/>
          <w:sz w:val="24"/>
          <w:szCs w:val="24"/>
        </w:rPr>
        <w:tab/>
      </w:r>
      <w:r w:rsidRPr="00B92536">
        <w:rPr>
          <w:rFonts w:cs="Arial"/>
          <w:color w:val="002060"/>
          <w:sz w:val="24"/>
          <w:szCs w:val="24"/>
        </w:rPr>
        <w:tab/>
      </w:r>
      <w:r w:rsidRPr="00B92536">
        <w:rPr>
          <w:rFonts w:cs="Arial"/>
          <w:color w:val="002060"/>
          <w:sz w:val="24"/>
          <w:szCs w:val="24"/>
        </w:rPr>
        <w:tab/>
      </w:r>
      <w:r w:rsidRPr="00B92536">
        <w:rPr>
          <w:rFonts w:cs="Arial"/>
          <w:color w:val="002060"/>
          <w:sz w:val="24"/>
          <w:szCs w:val="24"/>
        </w:rPr>
        <w:tab/>
      </w:r>
      <w:r w:rsidRPr="00B92536">
        <w:rPr>
          <w:rFonts w:cs="Arial"/>
          <w:color w:val="002060"/>
          <w:sz w:val="24"/>
          <w:szCs w:val="24"/>
        </w:rPr>
        <w:tab/>
      </w:r>
      <w:r w:rsidRPr="00B92536">
        <w:rPr>
          <w:rFonts w:cs="Arial"/>
          <w:color w:val="002060"/>
          <w:sz w:val="24"/>
          <w:szCs w:val="24"/>
        </w:rPr>
        <w:tab/>
      </w:r>
      <w:r w:rsidRPr="00B92536">
        <w:rPr>
          <w:rFonts w:cs="Arial"/>
          <w:color w:val="002060"/>
          <w:sz w:val="24"/>
          <w:szCs w:val="24"/>
        </w:rPr>
        <w:tab/>
      </w:r>
    </w:p>
    <w:p w:rsidR="00D01607" w:rsidRPr="00B92536" w:rsidRDefault="00D01607" w:rsidP="00D01607">
      <w:pPr>
        <w:ind w:left="6840"/>
        <w:rPr>
          <w:rFonts w:cs="Arial"/>
          <w:color w:val="002060"/>
          <w:sz w:val="24"/>
          <w:szCs w:val="24"/>
        </w:rPr>
      </w:pPr>
    </w:p>
    <w:p w:rsidR="00D01607" w:rsidRPr="00B92536" w:rsidRDefault="00D01607" w:rsidP="00D01607">
      <w:pPr>
        <w:ind w:left="6840"/>
        <w:rPr>
          <w:rFonts w:cs="Arial"/>
          <w:color w:val="002060"/>
          <w:sz w:val="24"/>
          <w:szCs w:val="24"/>
        </w:rPr>
      </w:pPr>
      <w:r w:rsidRPr="00B92536">
        <w:rPr>
          <w:rFonts w:cs="Arial"/>
          <w:color w:val="002060"/>
          <w:sz w:val="24"/>
          <w:szCs w:val="24"/>
        </w:rPr>
        <w:t>Il docente, prof.</w:t>
      </w:r>
    </w:p>
    <w:p w:rsidR="00D01607" w:rsidRPr="00B92536" w:rsidRDefault="00D01607" w:rsidP="00D01607">
      <w:pPr>
        <w:ind w:left="6840"/>
        <w:jc w:val="both"/>
        <w:rPr>
          <w:rFonts w:cs="Arial"/>
          <w:color w:val="002060"/>
          <w:sz w:val="24"/>
          <w:szCs w:val="24"/>
        </w:rPr>
      </w:pPr>
      <w:r w:rsidRPr="00B92536">
        <w:rPr>
          <w:rFonts w:cs="Arial"/>
          <w:color w:val="002060"/>
          <w:sz w:val="24"/>
          <w:szCs w:val="24"/>
        </w:rPr>
        <w:t xml:space="preserve">    </w:t>
      </w:r>
    </w:p>
    <w:p w:rsidR="00D01607" w:rsidRPr="00B92536" w:rsidRDefault="00D01607" w:rsidP="00D01607">
      <w:pPr>
        <w:pStyle w:val="Paragrafoelenco"/>
        <w:numPr>
          <w:ilvl w:val="0"/>
          <w:numId w:val="1"/>
        </w:numPr>
        <w:jc w:val="both"/>
        <w:rPr>
          <w:rFonts w:cs="Arial"/>
          <w:color w:val="002060"/>
          <w:sz w:val="24"/>
          <w:szCs w:val="24"/>
        </w:rPr>
      </w:pPr>
      <w:r w:rsidRPr="00B92536">
        <w:rPr>
          <w:rFonts w:cs="Arial"/>
          <w:color w:val="002060"/>
          <w:sz w:val="24"/>
          <w:szCs w:val="24"/>
        </w:rPr>
        <w:t>Tobaldo</w:t>
      </w:r>
    </w:p>
    <w:p w:rsidR="00D01607" w:rsidRPr="00B92536" w:rsidRDefault="00D01607">
      <w:pPr>
        <w:rPr>
          <w:rFonts w:hAnsi="Times New Roman" w:cs="Times New Roman"/>
          <w:i/>
          <w:iCs/>
          <w:color w:val="002060"/>
          <w:sz w:val="24"/>
          <w:szCs w:val="24"/>
        </w:rPr>
      </w:pPr>
    </w:p>
    <w:sectPr w:rsidR="00D01607" w:rsidRPr="00B92536" w:rsidSect="00BE01CD">
      <w:headerReference w:type="default" r:id="rId11"/>
      <w:footerReference w:type="default" r:id="rId12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7BE" w:rsidRDefault="000917BE" w:rsidP="00BE01CD">
      <w:r>
        <w:separator/>
      </w:r>
    </w:p>
  </w:endnote>
  <w:endnote w:type="continuationSeparator" w:id="0">
    <w:p w:rsidR="000917BE" w:rsidRDefault="000917BE" w:rsidP="00BE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F01297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 w:rsidR="00D3791E">
      <w:instrText xml:space="preserve"> PAGE </w:instrText>
    </w:r>
    <w:r>
      <w:fldChar w:fldCharType="separate"/>
    </w:r>
    <w:r w:rsidR="008B25A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7BE" w:rsidRDefault="000917BE" w:rsidP="00BE01CD">
      <w:r>
        <w:separator/>
      </w:r>
    </w:p>
  </w:footnote>
  <w:footnote w:type="continuationSeparator" w:id="0">
    <w:p w:rsidR="000917BE" w:rsidRDefault="000917BE" w:rsidP="00BE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BE01CD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90B51"/>
    <w:multiLevelType w:val="hybridMultilevel"/>
    <w:tmpl w:val="96384E24"/>
    <w:lvl w:ilvl="0" w:tplc="17BE1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52B4B"/>
    <w:multiLevelType w:val="hybridMultilevel"/>
    <w:tmpl w:val="BC7459F2"/>
    <w:lvl w:ilvl="0" w:tplc="71E24760">
      <w:start w:val="1"/>
      <w:numFmt w:val="upperLetter"/>
      <w:lvlText w:val="%1."/>
      <w:lvlJc w:val="left"/>
      <w:pPr>
        <w:ind w:left="72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20" w:hanging="360"/>
      </w:pPr>
    </w:lvl>
    <w:lvl w:ilvl="2" w:tplc="0410001B" w:tentative="1">
      <w:start w:val="1"/>
      <w:numFmt w:val="lowerRoman"/>
      <w:lvlText w:val="%3."/>
      <w:lvlJc w:val="right"/>
      <w:pPr>
        <w:ind w:left="8640" w:hanging="180"/>
      </w:pPr>
    </w:lvl>
    <w:lvl w:ilvl="3" w:tplc="0410000F" w:tentative="1">
      <w:start w:val="1"/>
      <w:numFmt w:val="decimal"/>
      <w:lvlText w:val="%4."/>
      <w:lvlJc w:val="left"/>
      <w:pPr>
        <w:ind w:left="9360" w:hanging="360"/>
      </w:pPr>
    </w:lvl>
    <w:lvl w:ilvl="4" w:tplc="04100019" w:tentative="1">
      <w:start w:val="1"/>
      <w:numFmt w:val="lowerLetter"/>
      <w:lvlText w:val="%5."/>
      <w:lvlJc w:val="left"/>
      <w:pPr>
        <w:ind w:left="10080" w:hanging="360"/>
      </w:pPr>
    </w:lvl>
    <w:lvl w:ilvl="5" w:tplc="0410001B" w:tentative="1">
      <w:start w:val="1"/>
      <w:numFmt w:val="lowerRoman"/>
      <w:lvlText w:val="%6."/>
      <w:lvlJc w:val="right"/>
      <w:pPr>
        <w:ind w:left="10800" w:hanging="180"/>
      </w:pPr>
    </w:lvl>
    <w:lvl w:ilvl="6" w:tplc="0410000F" w:tentative="1">
      <w:start w:val="1"/>
      <w:numFmt w:val="decimal"/>
      <w:lvlText w:val="%7."/>
      <w:lvlJc w:val="left"/>
      <w:pPr>
        <w:ind w:left="11520" w:hanging="360"/>
      </w:pPr>
    </w:lvl>
    <w:lvl w:ilvl="7" w:tplc="04100019" w:tentative="1">
      <w:start w:val="1"/>
      <w:numFmt w:val="lowerLetter"/>
      <w:lvlText w:val="%8."/>
      <w:lvlJc w:val="left"/>
      <w:pPr>
        <w:ind w:left="12240" w:hanging="360"/>
      </w:pPr>
    </w:lvl>
    <w:lvl w:ilvl="8" w:tplc="0410001B" w:tentative="1">
      <w:start w:val="1"/>
      <w:numFmt w:val="lowerRoman"/>
      <w:lvlText w:val="%9."/>
      <w:lvlJc w:val="right"/>
      <w:pPr>
        <w:ind w:left="12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CD"/>
    <w:rsid w:val="000045FF"/>
    <w:rsid w:val="000917BE"/>
    <w:rsid w:val="001258BE"/>
    <w:rsid w:val="00157F57"/>
    <w:rsid w:val="00196AB3"/>
    <w:rsid w:val="001C3B4A"/>
    <w:rsid w:val="00210EFC"/>
    <w:rsid w:val="00214F68"/>
    <w:rsid w:val="002179D7"/>
    <w:rsid w:val="00226264"/>
    <w:rsid w:val="00237FBF"/>
    <w:rsid w:val="00257B21"/>
    <w:rsid w:val="0029421C"/>
    <w:rsid w:val="002B2EA5"/>
    <w:rsid w:val="002B7ED8"/>
    <w:rsid w:val="003C6313"/>
    <w:rsid w:val="004D731D"/>
    <w:rsid w:val="004F7594"/>
    <w:rsid w:val="00525380"/>
    <w:rsid w:val="00544C57"/>
    <w:rsid w:val="0055670D"/>
    <w:rsid w:val="005D32E4"/>
    <w:rsid w:val="005E1AD6"/>
    <w:rsid w:val="00637C20"/>
    <w:rsid w:val="00667E6B"/>
    <w:rsid w:val="006C71F1"/>
    <w:rsid w:val="006F2730"/>
    <w:rsid w:val="006F7AF5"/>
    <w:rsid w:val="0080697B"/>
    <w:rsid w:val="00831F9D"/>
    <w:rsid w:val="008B25A9"/>
    <w:rsid w:val="008F5AD7"/>
    <w:rsid w:val="009A07F3"/>
    <w:rsid w:val="009B2A92"/>
    <w:rsid w:val="00A13477"/>
    <w:rsid w:val="00A26099"/>
    <w:rsid w:val="00AD2D6E"/>
    <w:rsid w:val="00AF1CDB"/>
    <w:rsid w:val="00B23F6B"/>
    <w:rsid w:val="00B37A3A"/>
    <w:rsid w:val="00B92536"/>
    <w:rsid w:val="00BA29C8"/>
    <w:rsid w:val="00BE01CD"/>
    <w:rsid w:val="00BF13E4"/>
    <w:rsid w:val="00BF62BE"/>
    <w:rsid w:val="00C32AD6"/>
    <w:rsid w:val="00C80DF3"/>
    <w:rsid w:val="00D01607"/>
    <w:rsid w:val="00D3791E"/>
    <w:rsid w:val="00D813EB"/>
    <w:rsid w:val="00DE204E"/>
    <w:rsid w:val="00E65152"/>
    <w:rsid w:val="00E65598"/>
    <w:rsid w:val="00EB63D4"/>
    <w:rsid w:val="00EF3CC2"/>
    <w:rsid w:val="00F01297"/>
    <w:rsid w:val="00F06A0B"/>
    <w:rsid w:val="00FB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C0DA5-7AA9-49B0-BDA4-C229F121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E01CD"/>
    <w:rPr>
      <w:rFonts w:hAnsi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6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5">
    <w:name w:val="heading 5"/>
    <w:next w:val="Normale"/>
    <w:rsid w:val="00BE01CD"/>
    <w:pPr>
      <w:keepNext/>
      <w:jc w:val="center"/>
      <w:outlineLvl w:val="4"/>
    </w:pPr>
    <w:rPr>
      <w:rFonts w:ascii="Arial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E01CD"/>
    <w:rPr>
      <w:u w:val="single"/>
    </w:rPr>
  </w:style>
  <w:style w:type="table" w:customStyle="1" w:styleId="TableNormal">
    <w:name w:val="Table Normal"/>
    <w:rsid w:val="00BE0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E01C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idipagina">
    <w:name w:val="footer"/>
    <w:rsid w:val="00BE01CD"/>
    <w:pPr>
      <w:tabs>
        <w:tab w:val="center" w:pos="4819"/>
        <w:tab w:val="right" w:pos="9638"/>
      </w:tabs>
    </w:pPr>
    <w:rPr>
      <w:rFonts w:hAnsi="Arial Unicode MS" w:cs="Arial Unicode MS"/>
      <w:color w:val="000000"/>
      <w:u w:color="000000"/>
    </w:rPr>
  </w:style>
  <w:style w:type="paragraph" w:customStyle="1" w:styleId="Corpo">
    <w:name w:val="Corpo"/>
    <w:rsid w:val="00BE01CD"/>
    <w:rPr>
      <w:rFonts w:ascii="Helvetica" w:hAnsi="Arial Unicode MS" w:cs="Arial Unicode MS"/>
      <w:color w:val="000000"/>
      <w:sz w:val="22"/>
      <w:szCs w:val="22"/>
    </w:rPr>
  </w:style>
  <w:style w:type="paragraph" w:styleId="Testonotaapidipagina">
    <w:name w:val="footnote text"/>
    <w:rsid w:val="00BE01CD"/>
    <w:rPr>
      <w:rFonts w:hAnsi="Arial Unicode MS" w:cs="Arial Unicode MS"/>
      <w:color w:val="000000"/>
      <w:u w:color="000000"/>
    </w:rPr>
  </w:style>
  <w:style w:type="paragraph" w:styleId="Corpotesto">
    <w:name w:val="Body Text"/>
    <w:basedOn w:val="Normale"/>
    <w:link w:val="CorpotestoCarattere"/>
    <w:semiHidden/>
    <w:rsid w:val="00210E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sz w:val="28"/>
      <w:szCs w:val="24"/>
      <w:bdr w:val="none" w:sz="0" w:space="0" w:color="auto"/>
    </w:rPr>
  </w:style>
  <w:style w:type="character" w:customStyle="1" w:styleId="CorpotestoCarattere">
    <w:name w:val="Corpo testo Carattere"/>
    <w:basedOn w:val="Carpredefinitoparagrafo"/>
    <w:link w:val="Corpotesto"/>
    <w:semiHidden/>
    <w:rsid w:val="00210EFC"/>
    <w:rPr>
      <w:rFonts w:eastAsia="Times New Roman"/>
      <w:sz w:val="28"/>
      <w:szCs w:val="24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60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u w:color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0160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01607"/>
    <w:rPr>
      <w:rFonts w:hAnsi="Arial Unicode MS"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6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607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01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antonella tobaldo</cp:lastModifiedBy>
  <cp:revision>4</cp:revision>
  <cp:lastPrinted>2019-06-13T09:27:00Z</cp:lastPrinted>
  <dcterms:created xsi:type="dcterms:W3CDTF">2019-06-12T13:14:00Z</dcterms:created>
  <dcterms:modified xsi:type="dcterms:W3CDTF">2019-06-13T09:27:00Z</dcterms:modified>
</cp:coreProperties>
</file>