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0C6E60" w:rsidTr="000C6E60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0C6E60" w:rsidRDefault="000C6E60" w:rsidP="00ED1B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885A73A" wp14:editId="0A6D1505">
                  <wp:extent cx="1114425" cy="723900"/>
                  <wp:effectExtent l="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0C6E60" w:rsidRDefault="000C6E60" w:rsidP="00ED1B6C">
            <w:pPr>
              <w:pStyle w:val="Titolo1"/>
            </w:pPr>
            <w:r>
              <w:t>Ministero dell’istruzione, dell’Università e della Ricerca</w:t>
            </w:r>
          </w:p>
          <w:p w:rsidR="000C6E60" w:rsidRDefault="000C6E60" w:rsidP="00ED1B6C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0C6E60" w:rsidRDefault="000C6E60" w:rsidP="00ED1B6C">
            <w:pPr>
              <w:pStyle w:val="Corpodeltesto2"/>
            </w:pPr>
            <w:r>
              <w:t>Piazza Rosate, 4  24129  Bergamo tel. 035 237476  Fax 035 223594</w:t>
            </w:r>
          </w:p>
          <w:p w:rsidR="000C6E60" w:rsidRDefault="000C6E60" w:rsidP="00ED1B6C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0C6E60" w:rsidRDefault="00F150DE" w:rsidP="00ED1B6C">
            <w:pPr>
              <w:jc w:val="center"/>
              <w:rPr>
                <w:rFonts w:ascii="Tahoma" w:hAnsi="Tahoma" w:cs="Tahoma"/>
                <w:sz w:val="22"/>
                <w:lang w:val="fr-FR"/>
              </w:rPr>
            </w:pPr>
            <w:hyperlink r:id="rId9" w:history="1">
              <w:r w:rsidR="000C6E60" w:rsidRPr="00FC5E0E">
                <w:rPr>
                  <w:rStyle w:val="Collegamentoipertestuale"/>
                  <w:rFonts w:ascii="Tahoma" w:hAnsi="Tahoma" w:cs="Tahoma"/>
                  <w:sz w:val="22"/>
                  <w:lang w:val="fr-FR"/>
                </w:rPr>
                <w:t>www.liceosarpi.bg.it</w:t>
              </w:r>
            </w:hyperlink>
          </w:p>
          <w:p w:rsidR="000C6E60" w:rsidRDefault="000C6E60" w:rsidP="00ED1B6C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1213" w:type="dxa"/>
            <w:vAlign w:val="center"/>
            <w:hideMark/>
          </w:tcPr>
          <w:p w:rsidR="000C6E60" w:rsidRDefault="000C6E60" w:rsidP="00ED1B6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5CC1618" wp14:editId="51784FD0">
                  <wp:extent cx="600075" cy="676275"/>
                  <wp:effectExtent l="0" t="0" r="9525" b="952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E60" w:rsidRDefault="000C6E60" w:rsidP="0019064C">
      <w:pPr>
        <w:pStyle w:val="Testonotaapidipagina"/>
        <w:rPr>
          <w:rFonts w:ascii="Arial" w:hAnsi="Arial" w:cs="Arial"/>
          <w:sz w:val="22"/>
          <w:szCs w:val="22"/>
        </w:rPr>
        <w:sectPr w:rsidR="000C6E60" w:rsidSect="000C6E60"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7"/>
        <w:gridCol w:w="1715"/>
        <w:gridCol w:w="6196"/>
      </w:tblGrid>
      <w:tr w:rsidR="0019064C" w:rsidTr="00F77F51">
        <w:trPr>
          <w:cantSplit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4C" w:rsidRDefault="0019064C" w:rsidP="0019064C">
            <w:pPr>
              <w:pStyle w:val="Testonotaapidipagina"/>
              <w:rPr>
                <w:rFonts w:ascii="Arial" w:hAnsi="Arial" w:cs="Arial"/>
                <w:sz w:val="22"/>
                <w:szCs w:val="22"/>
              </w:rPr>
            </w:pPr>
          </w:p>
          <w:p w:rsidR="0019064C" w:rsidRDefault="00A32387" w:rsidP="000C6E60">
            <w:pPr>
              <w:pStyle w:val="Titolo5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A.S. 201</w:t>
            </w:r>
            <w:r w:rsidR="00BA44C5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/ 201</w:t>
            </w:r>
            <w:r w:rsidR="00BA44C5">
              <w:rPr>
                <w:b/>
                <w:bCs/>
                <w:sz w:val="22"/>
                <w:szCs w:val="22"/>
              </w:rPr>
              <w:t>9</w:t>
            </w:r>
          </w:p>
          <w:p w:rsidR="0019064C" w:rsidRDefault="0019064C" w:rsidP="001906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064C" w:rsidRDefault="0019064C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PROGRAMMA</w:t>
            </w:r>
            <w:r w:rsidR="004D794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SVOLTO</w:t>
            </w:r>
          </w:p>
          <w:p w:rsidR="0019064C" w:rsidRDefault="0019064C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064C" w:rsidRDefault="009A6CB6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 </w:t>
            </w:r>
            <w:r w:rsidR="0040305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A323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SEZ.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  <w:p w:rsidR="0019064C" w:rsidRDefault="0019064C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064C" w:rsidRDefault="0019064C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MATERIA : LATINO</w:t>
            </w:r>
            <w:r w:rsidR="009A6CB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 GRECO</w:t>
            </w:r>
          </w:p>
          <w:p w:rsidR="0019064C" w:rsidRDefault="0019064C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9064C" w:rsidRDefault="00A32387" w:rsidP="001906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PROF. </w:t>
            </w:r>
            <w:r w:rsidR="009A6CB6">
              <w:rPr>
                <w:rFonts w:ascii="Arial" w:hAnsi="Arial" w:cs="Arial"/>
                <w:b/>
                <w:bCs/>
                <w:sz w:val="22"/>
                <w:szCs w:val="22"/>
              </w:rPr>
              <w:t>Elena Mazzacchera</w:t>
            </w:r>
          </w:p>
          <w:p w:rsidR="0019064C" w:rsidRDefault="0019064C" w:rsidP="001906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446" w:rsidRDefault="003B7446" w:rsidP="004D794F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446" w:rsidRPr="009A6CB6" w:rsidRDefault="009A6CB6" w:rsidP="0019064C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9A6CB6">
              <w:rPr>
                <w:rFonts w:ascii="Arial" w:hAnsi="Arial" w:cs="Arial"/>
                <w:b/>
                <w:sz w:val="28"/>
                <w:szCs w:val="28"/>
                <w:u w:val="single"/>
              </w:rPr>
              <w:t>LATINO</w:t>
            </w:r>
          </w:p>
          <w:p w:rsidR="003B7446" w:rsidRDefault="003B7446" w:rsidP="001906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B7446" w:rsidRDefault="003B7446" w:rsidP="001906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B7446" w:rsidRPr="00F77F51" w:rsidRDefault="003B7446" w:rsidP="001906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7F51">
              <w:rPr>
                <w:rFonts w:ascii="Arial" w:hAnsi="Arial" w:cs="Arial"/>
                <w:b/>
                <w:sz w:val="22"/>
                <w:szCs w:val="22"/>
              </w:rPr>
              <w:t>CONTENUTI E TEMPI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settembre</w:t>
            </w:r>
          </w:p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Ripasso degli </w:t>
            </w:r>
            <w:r w:rsidRPr="00964F0F">
              <w:rPr>
                <w:rFonts w:ascii="Arial" w:hAnsi="Arial" w:cs="Arial"/>
                <w:sz w:val="22"/>
                <w:szCs w:val="22"/>
              </w:rPr>
              <w:t>argomenti svolti</w:t>
            </w:r>
            <w:r>
              <w:rPr>
                <w:rFonts w:ascii="Arial" w:hAnsi="Arial" w:cs="Arial"/>
                <w:sz w:val="22"/>
                <w:szCs w:val="22"/>
              </w:rPr>
              <w:t xml:space="preserve"> alla fine del I anno.</w:t>
            </w:r>
          </w:p>
          <w:p w:rsidR="00964F0F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participio predicativo.</w:t>
            </w:r>
          </w:p>
          <w:p w:rsidR="00964F0F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verbi deponenti.</w:t>
            </w:r>
          </w:p>
          <w:p w:rsidR="00964F0F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doppio dativo</w:t>
            </w:r>
          </w:p>
          <w:p w:rsidR="000C6E60" w:rsidRPr="00964F0F" w:rsidRDefault="000C6E60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ottobre</w:t>
            </w:r>
          </w:p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verbi semideponenti.</w:t>
            </w:r>
          </w:p>
          <w:p w:rsidR="00964F0F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Gerundio e gerundivo</w:t>
            </w:r>
          </w:p>
          <w:p w:rsidR="00964F0F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perifrastica passiva.</w:t>
            </w:r>
          </w:p>
          <w:p w:rsidR="00964F0F" w:rsidRDefault="00964F0F" w:rsidP="00931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L’uso del gerundivo in sostituzione del gerundio, il gerundivo attributivo e predicativo.</w:t>
            </w:r>
          </w:p>
          <w:p w:rsidR="000C6E60" w:rsidRPr="005C4130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FC50B8">
        <w:trPr>
          <w:cantSplit/>
          <w:trHeight w:val="14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FC50B8" w:rsidRDefault="003B7446" w:rsidP="00FC50B8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novemb</w:t>
            </w:r>
            <w:r w:rsidR="00FC50B8">
              <w:rPr>
                <w:rFonts w:ascii="Arial" w:hAnsi="Arial" w:cs="Arial"/>
                <w:sz w:val="24"/>
                <w:szCs w:val="24"/>
              </w:rPr>
              <w:t>re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7B" w:rsidRDefault="00FC50B8" w:rsidP="007748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50B8">
              <w:rPr>
                <w:rFonts w:ascii="Arial" w:hAnsi="Arial" w:cs="Arial"/>
                <w:sz w:val="22"/>
                <w:szCs w:val="22"/>
              </w:rPr>
              <w:t xml:space="preserve">Comparativo e </w:t>
            </w:r>
            <w:r>
              <w:rPr>
                <w:rFonts w:ascii="Arial" w:hAnsi="Arial" w:cs="Arial"/>
                <w:sz w:val="22"/>
                <w:szCs w:val="22"/>
              </w:rPr>
              <w:t>superlativo degli aggettivi e degli avverbi.</w:t>
            </w:r>
            <w:r w:rsidR="003E2141">
              <w:rPr>
                <w:rFonts w:ascii="Arial" w:hAnsi="Arial" w:cs="Arial"/>
                <w:sz w:val="22"/>
                <w:szCs w:val="22"/>
              </w:rPr>
              <w:t xml:space="preserve"> Il secondo termine di paragone.</w:t>
            </w:r>
          </w:p>
          <w:p w:rsidR="00FC50B8" w:rsidRDefault="00FC50B8" w:rsidP="007748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Frasi comparative.</w:t>
            </w:r>
          </w:p>
          <w:p w:rsidR="00FC50B8" w:rsidRDefault="00FC50B8" w:rsidP="007748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Pronomi e aggettivi interrogativi.</w:t>
            </w:r>
          </w:p>
          <w:p w:rsidR="00FC50B8" w:rsidRPr="00FC50B8" w:rsidRDefault="00FC50B8" w:rsidP="007748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proposizioni interrogative dirette e indirette.</w:t>
            </w:r>
          </w:p>
          <w:p w:rsidR="00E026BF" w:rsidRDefault="00FC50B8" w:rsidP="00FC50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Pronomi e aggettivi indefiniti.</w:t>
            </w:r>
          </w:p>
          <w:p w:rsidR="00FC50B8" w:rsidRDefault="00FC50B8" w:rsidP="00FC50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Uso degli indefiniti.</w:t>
            </w:r>
          </w:p>
          <w:p w:rsidR="004B4D10" w:rsidRDefault="004B4D10" w:rsidP="004B4D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Pronomi-aggettivi relativi indefiniti.</w:t>
            </w:r>
          </w:p>
          <w:p w:rsidR="004B4D10" w:rsidRPr="00FC50B8" w:rsidRDefault="004B4D10" w:rsidP="00FC50B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dicembre</w:t>
            </w:r>
          </w:p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B8" w:rsidRDefault="00FC50B8" w:rsidP="00FC50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Nesso relativo, prolessi, attrazione del relativo.</w:t>
            </w:r>
          </w:p>
          <w:p w:rsidR="00FC50B8" w:rsidRDefault="00FC50B8" w:rsidP="00FC50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relative improprie</w:t>
            </w:r>
            <w:r w:rsidR="004B4D1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B4D10" w:rsidRDefault="004B4D10" w:rsidP="00FC50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Fio </w:t>
            </w:r>
            <w:r>
              <w:rPr>
                <w:rFonts w:ascii="Arial" w:hAnsi="Arial" w:cs="Arial"/>
                <w:sz w:val="22"/>
                <w:szCs w:val="22"/>
              </w:rPr>
              <w:t xml:space="preserve">e passivo dei composti di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facio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4B4D10" w:rsidRDefault="004B4D10" w:rsidP="00FC50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completive introdotte da </w:t>
            </w:r>
            <w:r>
              <w:rPr>
                <w:rFonts w:ascii="Arial" w:hAnsi="Arial" w:cs="Arial"/>
                <w:i/>
                <w:sz w:val="22"/>
                <w:szCs w:val="22"/>
              </w:rPr>
              <w:t>ut (ut non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>
              <w:rPr>
                <w:rFonts w:ascii="Arial" w:hAnsi="Arial" w:cs="Arial"/>
                <w:i/>
                <w:sz w:val="22"/>
                <w:szCs w:val="22"/>
              </w:rPr>
              <w:t>ne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4B4D10" w:rsidRDefault="004B4D10" w:rsidP="00FC50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congiuntivo asindetico.</w:t>
            </w:r>
          </w:p>
          <w:p w:rsidR="004B4D10" w:rsidRPr="004B4D10" w:rsidRDefault="004B4D10" w:rsidP="00FC50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gennaio</w:t>
            </w:r>
          </w:p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60" w:rsidRDefault="000C6E60" w:rsidP="000C6E6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verba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timendi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300AE1" w:rsidRDefault="000C6E60" w:rsidP="000C6E6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congiuntivo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desiderativo.</w:t>
            </w:r>
            <w:r w:rsidR="004B4D10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4B4D10">
              <w:rPr>
                <w:rFonts w:ascii="Arial" w:hAnsi="Arial" w:cs="Arial"/>
                <w:sz w:val="22"/>
                <w:szCs w:val="22"/>
              </w:rPr>
              <w:t xml:space="preserve"> verbi anomali: </w:t>
            </w:r>
            <w:proofErr w:type="spellStart"/>
            <w:r w:rsidR="004B4D10">
              <w:rPr>
                <w:rFonts w:ascii="Arial" w:hAnsi="Arial" w:cs="Arial"/>
                <w:i/>
                <w:sz w:val="22"/>
                <w:szCs w:val="22"/>
              </w:rPr>
              <w:t>queo</w:t>
            </w:r>
            <w:proofErr w:type="spellEnd"/>
            <w:r w:rsidR="004B4D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B4D10">
              <w:rPr>
                <w:rFonts w:ascii="Arial" w:hAnsi="Arial" w:cs="Arial"/>
                <w:i/>
                <w:sz w:val="22"/>
                <w:szCs w:val="22"/>
              </w:rPr>
              <w:t>nequeo</w:t>
            </w:r>
            <w:proofErr w:type="spellEnd"/>
            <w:r w:rsidR="004B4D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B4D10">
              <w:rPr>
                <w:rFonts w:ascii="Arial" w:hAnsi="Arial" w:cs="Arial"/>
                <w:i/>
                <w:sz w:val="22"/>
                <w:szCs w:val="22"/>
              </w:rPr>
              <w:t>edo</w:t>
            </w:r>
            <w:proofErr w:type="spellEnd"/>
            <w:r w:rsidR="004B4D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B4D10">
              <w:rPr>
                <w:rFonts w:ascii="Arial" w:hAnsi="Arial" w:cs="Arial"/>
                <w:i/>
                <w:sz w:val="22"/>
                <w:szCs w:val="22"/>
              </w:rPr>
              <w:t>memini</w:t>
            </w:r>
            <w:proofErr w:type="spellEnd"/>
            <w:r w:rsidR="004B4D10">
              <w:rPr>
                <w:rFonts w:ascii="Arial" w:hAnsi="Arial" w:cs="Arial"/>
                <w:i/>
                <w:sz w:val="22"/>
                <w:szCs w:val="22"/>
              </w:rPr>
              <w:t>, odi, novi.</w:t>
            </w:r>
          </w:p>
          <w:p w:rsidR="004B4D10" w:rsidRDefault="004B4D10" w:rsidP="004B4D1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completive introdotte da </w:t>
            </w:r>
            <w:proofErr w:type="spellStart"/>
            <w:r w:rsidRPr="004B4D10">
              <w:rPr>
                <w:rFonts w:ascii="Arial" w:hAnsi="Arial" w:cs="Arial"/>
                <w:i/>
                <w:sz w:val="22"/>
                <w:szCs w:val="22"/>
              </w:rPr>
              <w:t>q</w:t>
            </w:r>
            <w:r>
              <w:rPr>
                <w:rFonts w:ascii="Arial" w:hAnsi="Arial" w:cs="Arial"/>
                <w:i/>
                <w:sz w:val="22"/>
                <w:szCs w:val="22"/>
              </w:rPr>
              <w:t>uod</w:t>
            </w:r>
            <w:proofErr w:type="spellEnd"/>
            <w:r w:rsidR="00DE4169">
              <w:rPr>
                <w:rFonts w:ascii="Arial" w:hAnsi="Arial" w:cs="Arial"/>
                <w:sz w:val="22"/>
                <w:szCs w:val="22"/>
              </w:rPr>
              <w:t xml:space="preserve"> e da </w:t>
            </w:r>
            <w:proofErr w:type="spellStart"/>
            <w:r w:rsidR="00DE4169">
              <w:rPr>
                <w:rFonts w:ascii="Arial" w:hAnsi="Arial" w:cs="Arial"/>
                <w:i/>
                <w:sz w:val="22"/>
                <w:szCs w:val="22"/>
              </w:rPr>
              <w:t>quin</w:t>
            </w:r>
            <w:proofErr w:type="spellEnd"/>
            <w:r w:rsidR="00DE4169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DE4169" w:rsidRDefault="00DE4169" w:rsidP="004B4D1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temporali introdotte da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 gli usi di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cum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0C6E60" w:rsidRPr="00DE4169" w:rsidRDefault="000C6E60" w:rsidP="004B4D1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774844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febbraio</w:t>
            </w:r>
          </w:p>
          <w:p w:rsidR="003B7446" w:rsidRPr="00271C9D" w:rsidRDefault="00300AE1" w:rsidP="007748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DE4169" w:rsidRDefault="00DE4169" w:rsidP="00DE416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nominativo: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videor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il passivo dei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verba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dicendi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iubendi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19064C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marzo</w:t>
            </w:r>
          </w:p>
          <w:p w:rsidR="003B7446" w:rsidRPr="00271C9D" w:rsidRDefault="003B7446" w:rsidP="001906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60" w:rsidRDefault="00DE4169" w:rsidP="00DE416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Accusativo: i verbi assolutamente impersonali.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3B7446" w:rsidRDefault="00DE4169" w:rsidP="00DE416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Decet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dedecet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iuvat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fugit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latet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fallit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praeterit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DE4169" w:rsidRDefault="00DE4169" w:rsidP="00DE41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Costruzione di </w:t>
            </w:r>
            <w:r w:rsidRPr="00DE4169">
              <w:rPr>
                <w:rFonts w:ascii="Arial" w:hAnsi="Arial" w:cs="Arial"/>
                <w:i/>
                <w:sz w:val="22"/>
                <w:szCs w:val="22"/>
              </w:rPr>
              <w:t>d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ono e celo. </w:t>
            </w:r>
          </w:p>
          <w:p w:rsidR="00DE4169" w:rsidRDefault="00DE4169" w:rsidP="00DE41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proofErr w:type="spellStart"/>
            <w:r w:rsidRPr="00DE4169">
              <w:rPr>
                <w:rFonts w:ascii="Arial" w:hAnsi="Arial" w:cs="Arial"/>
                <w:i/>
                <w:sz w:val="22"/>
                <w:szCs w:val="22"/>
              </w:rPr>
              <w:t>verb</w:t>
            </w:r>
            <w:r>
              <w:rPr>
                <w:rFonts w:ascii="Arial" w:hAnsi="Arial" w:cs="Arial"/>
                <w:i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rogandi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DE4169" w:rsidRPr="00DE4169" w:rsidRDefault="00DE4169" w:rsidP="00DE41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19064C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aprile</w:t>
            </w:r>
          </w:p>
          <w:p w:rsidR="003B7446" w:rsidRPr="00271C9D" w:rsidRDefault="003B7446" w:rsidP="001906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60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Verbi con argomento in dativo.</w:t>
            </w:r>
          </w:p>
          <w:p w:rsidR="000C6E60" w:rsidRDefault="000C6E60" w:rsidP="000C6E6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costruzione di </w:t>
            </w:r>
            <w:proofErr w:type="spellStart"/>
            <w:r w:rsidRPr="00DE4169">
              <w:rPr>
                <w:rFonts w:ascii="Arial" w:hAnsi="Arial" w:cs="Arial"/>
                <w:i/>
                <w:sz w:val="22"/>
                <w:szCs w:val="22"/>
              </w:rPr>
              <w:t>i</w:t>
            </w:r>
            <w:r>
              <w:rPr>
                <w:rFonts w:ascii="Arial" w:hAnsi="Arial" w:cs="Arial"/>
                <w:i/>
                <w:sz w:val="22"/>
                <w:szCs w:val="22"/>
              </w:rPr>
              <w:t>nterest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E4169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r w:rsidRPr="00DE4169">
              <w:rPr>
                <w:rFonts w:ascii="Arial" w:hAnsi="Arial" w:cs="Arial"/>
                <w:i/>
                <w:sz w:val="22"/>
                <w:szCs w:val="22"/>
              </w:rPr>
              <w:t>refert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E63776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Funzioni del genitivo e dell’ablativo.</w:t>
            </w:r>
          </w:p>
          <w:p w:rsidR="000C6E60" w:rsidRPr="001B794F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446" w:rsidRPr="005C4130" w:rsidTr="00E81EA4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446" w:rsidRDefault="003B7446" w:rsidP="0019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46" w:rsidRPr="00271C9D" w:rsidRDefault="003B7446" w:rsidP="0019064C">
            <w:pPr>
              <w:rPr>
                <w:rFonts w:ascii="Arial" w:hAnsi="Arial" w:cs="Arial"/>
                <w:sz w:val="24"/>
                <w:szCs w:val="24"/>
              </w:rPr>
            </w:pPr>
            <w:r w:rsidRPr="00271C9D">
              <w:rPr>
                <w:rFonts w:ascii="Arial" w:hAnsi="Arial" w:cs="Arial"/>
                <w:sz w:val="24"/>
                <w:szCs w:val="24"/>
              </w:rPr>
              <w:t>maggio/giugno</w:t>
            </w:r>
          </w:p>
          <w:p w:rsidR="003B7446" w:rsidRPr="00271C9D" w:rsidRDefault="003B7446" w:rsidP="001906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60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congiuntivi indipendenti.</w:t>
            </w:r>
          </w:p>
          <w:p w:rsidR="000C6E60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falso condizionale. </w:t>
            </w:r>
          </w:p>
          <w:p w:rsidR="00E63776" w:rsidRPr="00E63776" w:rsidRDefault="000C6E60" w:rsidP="000C6E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periodo ipotetico indipendente.</w:t>
            </w:r>
          </w:p>
          <w:p w:rsidR="003B7446" w:rsidRPr="00EE3080" w:rsidRDefault="003B7446" w:rsidP="00EE30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81EA4" w:rsidRPr="00E81EA4" w:rsidRDefault="00E81EA4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E81EA4">
              <w:rPr>
                <w:rFonts w:ascii="Arial" w:hAnsi="Arial" w:cs="Arial"/>
                <w:b/>
                <w:sz w:val="28"/>
                <w:szCs w:val="28"/>
                <w:u w:val="single"/>
              </w:rPr>
              <w:t>GRECO</w:t>
            </w:r>
          </w:p>
          <w:p w:rsidR="00E81EA4" w:rsidRDefault="00E81E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81EA4" w:rsidRDefault="00E81E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81EA4" w:rsidRDefault="00E81E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CONTENUTI E TEMPI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settembre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26" w:rsidRDefault="000F5FF0" w:rsidP="00702B2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Ripasso dei temi in consonante e in –i con apofonia della III declinazione.</w:t>
            </w:r>
          </w:p>
          <w:p w:rsidR="000F5FF0" w:rsidRDefault="000F5FF0" w:rsidP="00702B2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 participio predicativo.</w:t>
            </w:r>
          </w:p>
          <w:p w:rsidR="000F5FF0" w:rsidRDefault="000F5FF0" w:rsidP="00702B2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Temi in –i e –u non apofonici della III declinazione; aggettivi in –u della II classe.</w:t>
            </w:r>
          </w:p>
          <w:p w:rsidR="00E81EA4" w:rsidRDefault="00E81EA4" w:rsidP="00702B2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ottobre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D0" w:rsidRDefault="000F5FF0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Temi in dittongo, 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, –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, 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ou</w:t>
            </w:r>
            <w:proofErr w:type="spellEnd"/>
            <w:r w:rsidR="00F142A5">
              <w:rPr>
                <w:rFonts w:ascii="Arial" w:hAnsi="Arial"/>
                <w:sz w:val="22"/>
                <w:szCs w:val="22"/>
              </w:rPr>
              <w:t>.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Particolarità delle III declinazione.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Riepilogo degli aggettivi della II classe. 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Gli aggettivi irregolari,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 complemento di qualità.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numerali (cenni).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pronomi-aggettivi indefiniti negativi.</w:t>
            </w:r>
          </w:p>
          <w:p w:rsidR="00F142A5" w:rsidRDefault="00F142A5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complementi di misura.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gradi di comparazione degli aggettivi (I e II forma). Il secondo termine di paragone. Particolarità della sintassi della comparazione. Il superlativo.</w:t>
            </w:r>
          </w:p>
          <w:p w:rsidR="0024328F" w:rsidRPr="000F76D0" w:rsidRDefault="0024328F" w:rsidP="000F5FF0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novembre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B4" w:rsidRDefault="00BC17B4" w:rsidP="00F142A5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gradi di comparazione dell’avverbio.</w:t>
            </w:r>
          </w:p>
          <w:p w:rsidR="004C51B3" w:rsidRDefault="004C51B3" w:rsidP="004C51B3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subordinata consecutiva.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4C51B3">
              <w:rPr>
                <w:rFonts w:ascii="Arial" w:hAnsi="Arial"/>
                <w:sz w:val="22"/>
                <w:szCs w:val="22"/>
              </w:rPr>
              <w:t>Ripasso sui pronomi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 interrogative dirette e indirette.</w:t>
            </w:r>
          </w:p>
          <w:p w:rsidR="0024328F" w:rsidRPr="004C51B3" w:rsidRDefault="0024328F" w:rsidP="0024328F">
            <w:pPr>
              <w:jc w:val="both"/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</w:t>
            </w:r>
            <w:proofErr w:type="spellStart"/>
            <w:r w:rsidRPr="004C51B3">
              <w:rPr>
                <w:rFonts w:ascii="Arial" w:hAnsi="Arial"/>
                <w:sz w:val="22"/>
                <w:szCs w:val="22"/>
              </w:rPr>
              <w:t>verba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timendi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>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relativi di qualità, quantità ed età.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fenomeni del relativo: prolessi, ellissi dell’antecedente, attrazione.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relativo-indefiniti.</w:t>
            </w:r>
          </w:p>
          <w:p w:rsidR="0024328F" w:rsidRDefault="0024328F" w:rsidP="004C51B3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dicembre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 tema verbale e il tema del presente.</w:t>
            </w:r>
          </w:p>
          <w:p w:rsidR="00E81EA4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L’aoristo I sigmatico e asigmatico.</w:t>
            </w:r>
          </w:p>
          <w:p w:rsidR="0024328F" w:rsidRDefault="0024328F" w:rsidP="0024328F">
            <w:pPr>
              <w:jc w:val="both"/>
              <w:rPr>
                <w:rFonts w:ascii="Platone2" w:hAnsi="Platone2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Completamento degli usi di </w:t>
            </w:r>
            <w:proofErr w:type="spellStart"/>
            <w:r>
              <w:rPr>
                <w:rFonts w:ascii="Platone2" w:hAnsi="Platone2"/>
                <w:sz w:val="22"/>
                <w:szCs w:val="22"/>
              </w:rPr>
              <w:t>a"n</w:t>
            </w:r>
            <w:proofErr w:type="spellEnd"/>
            <w:r>
              <w:rPr>
                <w:rFonts w:ascii="Platone2" w:hAnsi="Platone2"/>
                <w:sz w:val="22"/>
                <w:szCs w:val="22"/>
              </w:rPr>
              <w:t>.</w:t>
            </w:r>
          </w:p>
          <w:p w:rsidR="000C6E60" w:rsidRPr="0024328F" w:rsidRDefault="000C6E60" w:rsidP="0024328F">
            <w:pPr>
              <w:jc w:val="both"/>
              <w:rPr>
                <w:rFonts w:ascii="Platone2" w:hAnsi="Platone2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gennaio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L’aoristo II</w:t>
            </w:r>
          </w:p>
          <w:p w:rsidR="00E81EA4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Gli usi dell’infinito. I valori dell’infinito.</w:t>
            </w:r>
          </w:p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febbraio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8F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L’aoristo III</w:t>
            </w:r>
            <w:r w:rsidR="00D27E4D">
              <w:rPr>
                <w:rFonts w:ascii="Arial" w:hAnsi="Arial"/>
                <w:sz w:val="22"/>
                <w:szCs w:val="22"/>
              </w:rPr>
              <w:t xml:space="preserve"> e l’aoristo cappatico. </w:t>
            </w:r>
          </w:p>
          <w:p w:rsidR="00D27E4D" w:rsidRDefault="0024328F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L’accusativo assoluto.</w:t>
            </w:r>
          </w:p>
          <w:p w:rsidR="00D27E4D" w:rsidRDefault="00D27E4D" w:rsidP="0024328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Gli usi dell’accusativo.</w:t>
            </w:r>
          </w:p>
          <w:p w:rsidR="000C6E60" w:rsidRDefault="000C6E60" w:rsidP="000C6E60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marzo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60" w:rsidRDefault="000C6E60" w:rsidP="000C6E6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 futuro sigmatico.</w:t>
            </w:r>
          </w:p>
          <w:p w:rsidR="00E81EA4" w:rsidRDefault="00D27E4D" w:rsidP="003D2492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27E4D">
              <w:rPr>
                <w:rFonts w:ascii="Arial" w:hAnsi="Arial"/>
                <w:sz w:val="22"/>
                <w:szCs w:val="22"/>
              </w:rPr>
              <w:t>Il futuro contratto</w:t>
            </w:r>
            <w:r>
              <w:rPr>
                <w:rFonts w:ascii="Arial" w:hAnsi="Arial"/>
                <w:sz w:val="22"/>
                <w:szCs w:val="22"/>
              </w:rPr>
              <w:t>, il futuro dorico e attico.</w:t>
            </w:r>
          </w:p>
          <w:p w:rsidR="00D27E4D" w:rsidRDefault="00D27E4D" w:rsidP="003D24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subordinata finale.</w:t>
            </w:r>
          </w:p>
          <w:p w:rsidR="00D27E4D" w:rsidRDefault="00D27E4D" w:rsidP="003D24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periodo ipotetico.</w:t>
            </w:r>
          </w:p>
          <w:p w:rsidR="00D27E4D" w:rsidRPr="00D27E4D" w:rsidRDefault="00D27E4D" w:rsidP="003D2492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costruzione dei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verba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curandi</w:t>
            </w:r>
            <w:proofErr w:type="spellEnd"/>
            <w:r w:rsidR="00C44220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E81EA4" w:rsidRDefault="00E81EA4" w:rsidP="00C44220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aprile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45" w:rsidRDefault="00C44220" w:rsidP="00A25E4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C44220">
              <w:rPr>
                <w:rFonts w:ascii="Arial" w:hAnsi="Arial"/>
                <w:sz w:val="22"/>
                <w:szCs w:val="22"/>
              </w:rPr>
              <w:t xml:space="preserve">L’aoristo </w:t>
            </w:r>
            <w:r>
              <w:rPr>
                <w:rFonts w:ascii="Arial" w:hAnsi="Arial"/>
                <w:sz w:val="22"/>
                <w:szCs w:val="22"/>
              </w:rPr>
              <w:t>passivo debole e forte.</w:t>
            </w:r>
          </w:p>
          <w:p w:rsidR="00C44220" w:rsidRDefault="00C44220" w:rsidP="00A25E45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subordinata concessiva.</w:t>
            </w:r>
          </w:p>
          <w:p w:rsidR="00C44220" w:rsidRPr="00C44220" w:rsidRDefault="00C44220" w:rsidP="00A25E45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Gli usi del genitivo. </w:t>
            </w:r>
          </w:p>
          <w:p w:rsidR="00E81EA4" w:rsidRDefault="00C44220" w:rsidP="00C4422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 subordinate comparative.</w:t>
            </w:r>
          </w:p>
          <w:p w:rsidR="000C6E60" w:rsidRDefault="000C6E60" w:rsidP="00C44220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E81EA4" w:rsidTr="00E81EA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EA4" w:rsidRDefault="00E81E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maggio/giugno</w:t>
            </w:r>
          </w:p>
          <w:p w:rsidR="00E81EA4" w:rsidRDefault="00E81E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72" w:rsidRDefault="00C44220" w:rsidP="00D54772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C44220">
              <w:rPr>
                <w:rFonts w:ascii="Arial" w:hAnsi="Arial"/>
                <w:sz w:val="22"/>
                <w:szCs w:val="22"/>
              </w:rPr>
              <w:t xml:space="preserve">Il </w:t>
            </w:r>
            <w:r>
              <w:rPr>
                <w:rFonts w:ascii="Arial" w:hAnsi="Arial"/>
                <w:sz w:val="22"/>
                <w:szCs w:val="22"/>
              </w:rPr>
              <w:t>perfetto e piuccheperfetto debole, forte e fortissimo attivo.</w:t>
            </w:r>
          </w:p>
          <w:p w:rsidR="00C44220" w:rsidRDefault="00C44220" w:rsidP="00D54772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 perfetto e piuccheperfetto medio-passivo</w:t>
            </w:r>
          </w:p>
          <w:p w:rsidR="001843E5" w:rsidRPr="00C44220" w:rsidRDefault="001843E5" w:rsidP="00D54772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</w:tbl>
    <w:p w:rsidR="00271C9D" w:rsidRDefault="00271C9D" w:rsidP="000E1CA2"/>
    <w:p w:rsidR="00534DFE" w:rsidRDefault="00534DFE" w:rsidP="000E1CA2"/>
    <w:p w:rsidR="00534DFE" w:rsidRDefault="00534DFE" w:rsidP="000E1CA2"/>
    <w:p w:rsidR="00034931" w:rsidRDefault="00034931" w:rsidP="00E87A1A">
      <w:pPr>
        <w:rPr>
          <w:sz w:val="24"/>
          <w:szCs w:val="24"/>
        </w:rPr>
      </w:pPr>
    </w:p>
    <w:p w:rsidR="00E87A1A" w:rsidRPr="00D31945" w:rsidRDefault="00F150DE" w:rsidP="00305FE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Bergamo, 14 giugno 2019</w:t>
      </w:r>
      <w:bookmarkStart w:id="0" w:name="_GoBack"/>
      <w:bookmarkEnd w:id="0"/>
      <w:r w:rsidR="00B375D2">
        <w:rPr>
          <w:rFonts w:ascii="Arial" w:hAnsi="Arial" w:cs="Arial"/>
          <w:sz w:val="22"/>
          <w:szCs w:val="22"/>
        </w:rPr>
        <w:t xml:space="preserve"> </w:t>
      </w:r>
      <w:r w:rsidR="00E87A1A" w:rsidRPr="00D31945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 w:rsidR="00D3194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docente</w:t>
      </w:r>
    </w:p>
    <w:p w:rsidR="00E87A1A" w:rsidRDefault="00D31945" w:rsidP="00305FE4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  <w:r w:rsidR="00E87A1A" w:rsidRPr="00D31945">
        <w:rPr>
          <w:rFonts w:ascii="Arial" w:hAnsi="Arial" w:cs="Arial"/>
          <w:sz w:val="22"/>
          <w:szCs w:val="22"/>
        </w:rPr>
        <w:t xml:space="preserve">Prof. </w:t>
      </w:r>
      <w:r>
        <w:rPr>
          <w:rFonts w:ascii="Arial" w:hAnsi="Arial" w:cs="Arial"/>
          <w:sz w:val="22"/>
          <w:szCs w:val="22"/>
        </w:rPr>
        <w:t>Elena Mazzacchera</w:t>
      </w:r>
    </w:p>
    <w:sectPr w:rsidR="00E87A1A" w:rsidSect="00DD6DAF">
      <w:type w:val="continuous"/>
      <w:pgSz w:w="11906" w:h="16838" w:code="9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atone2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</w:abstractNum>
  <w:abstractNum w:abstractNumId="1">
    <w:nsid w:val="00000002"/>
    <w:multiLevelType w:val="multilevel"/>
    <w:tmpl w:val="50E03710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8611900"/>
    <w:multiLevelType w:val="hybridMultilevel"/>
    <w:tmpl w:val="9364D5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EF2965"/>
    <w:multiLevelType w:val="hybridMultilevel"/>
    <w:tmpl w:val="9C1424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61550"/>
    <w:multiLevelType w:val="hybridMultilevel"/>
    <w:tmpl w:val="07B29898"/>
    <w:lvl w:ilvl="0" w:tplc="74E885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A5496D"/>
    <w:multiLevelType w:val="hybridMultilevel"/>
    <w:tmpl w:val="532E6A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7B568C"/>
    <w:multiLevelType w:val="hybridMultilevel"/>
    <w:tmpl w:val="E60E40F2"/>
    <w:lvl w:ilvl="0" w:tplc="CF7EBAE4">
      <w:start w:val="1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Calisto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B0396D"/>
    <w:multiLevelType w:val="hybridMultilevel"/>
    <w:tmpl w:val="A73C513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ED251C"/>
    <w:multiLevelType w:val="hybridMultilevel"/>
    <w:tmpl w:val="D054B16A"/>
    <w:lvl w:ilvl="0" w:tplc="2062D4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5F6069"/>
    <w:multiLevelType w:val="multilevel"/>
    <w:tmpl w:val="91780E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98C0DFA"/>
    <w:multiLevelType w:val="hybridMultilevel"/>
    <w:tmpl w:val="C5C00B44"/>
    <w:lvl w:ilvl="0" w:tplc="0DC47B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0031B"/>
    <w:multiLevelType w:val="hybridMultilevel"/>
    <w:tmpl w:val="BE10EBF4"/>
    <w:lvl w:ilvl="0" w:tplc="CF7EBAE4">
      <w:start w:val="1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Calisto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76AB6"/>
    <w:multiLevelType w:val="hybridMultilevel"/>
    <w:tmpl w:val="2B944C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5409E1"/>
    <w:multiLevelType w:val="multilevel"/>
    <w:tmpl w:val="53A0A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</w:lvl>
  </w:abstractNum>
  <w:abstractNum w:abstractNumId="16">
    <w:nsid w:val="6A0C295A"/>
    <w:multiLevelType w:val="hybridMultilevel"/>
    <w:tmpl w:val="836E7DB6"/>
    <w:lvl w:ilvl="0" w:tplc="0DC47B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CD6EA0"/>
    <w:multiLevelType w:val="hybridMultilevel"/>
    <w:tmpl w:val="53B6FC7C"/>
    <w:lvl w:ilvl="0" w:tplc="E88ABB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81AA8"/>
    <w:multiLevelType w:val="hybridMultilevel"/>
    <w:tmpl w:val="0D1A00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0"/>
  </w:num>
  <w:num w:numId="10">
    <w:abstractNumId w:val="2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8"/>
  </w:num>
  <w:num w:numId="16">
    <w:abstractNumId w:val="16"/>
  </w:num>
  <w:num w:numId="17">
    <w:abstractNumId w:val="6"/>
  </w:num>
  <w:num w:numId="18">
    <w:abstractNumId w:val="13"/>
  </w:num>
  <w:num w:numId="19">
    <w:abstractNumId w:val="10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4"/>
    <w:rsid w:val="0002193A"/>
    <w:rsid w:val="00034931"/>
    <w:rsid w:val="000A74D4"/>
    <w:rsid w:val="000C6E60"/>
    <w:rsid w:val="000D5187"/>
    <w:rsid w:val="000E1CA2"/>
    <w:rsid w:val="000F5FF0"/>
    <w:rsid w:val="000F76D0"/>
    <w:rsid w:val="001843E5"/>
    <w:rsid w:val="00187358"/>
    <w:rsid w:val="0019064C"/>
    <w:rsid w:val="001B541F"/>
    <w:rsid w:val="001B794F"/>
    <w:rsid w:val="0024328F"/>
    <w:rsid w:val="00252311"/>
    <w:rsid w:val="00271C9D"/>
    <w:rsid w:val="002D6891"/>
    <w:rsid w:val="002E5E04"/>
    <w:rsid w:val="00300AE1"/>
    <w:rsid w:val="00305FE4"/>
    <w:rsid w:val="00370EC1"/>
    <w:rsid w:val="003954EE"/>
    <w:rsid w:val="003B7446"/>
    <w:rsid w:val="003D2492"/>
    <w:rsid w:val="003E2141"/>
    <w:rsid w:val="00403051"/>
    <w:rsid w:val="004B4D10"/>
    <w:rsid w:val="004C51B3"/>
    <w:rsid w:val="004D794F"/>
    <w:rsid w:val="004F5F11"/>
    <w:rsid w:val="005045C8"/>
    <w:rsid w:val="00534DFE"/>
    <w:rsid w:val="00540FD8"/>
    <w:rsid w:val="00575BCF"/>
    <w:rsid w:val="00585A37"/>
    <w:rsid w:val="0059554B"/>
    <w:rsid w:val="00595DA8"/>
    <w:rsid w:val="005B7766"/>
    <w:rsid w:val="005C4130"/>
    <w:rsid w:val="00637FBF"/>
    <w:rsid w:val="00702B26"/>
    <w:rsid w:val="00774844"/>
    <w:rsid w:val="00796556"/>
    <w:rsid w:val="00796DB8"/>
    <w:rsid w:val="007B7581"/>
    <w:rsid w:val="007D0B15"/>
    <w:rsid w:val="007E7C68"/>
    <w:rsid w:val="00805FE0"/>
    <w:rsid w:val="008F154C"/>
    <w:rsid w:val="009316DD"/>
    <w:rsid w:val="00963915"/>
    <w:rsid w:val="00964F0F"/>
    <w:rsid w:val="00997903"/>
    <w:rsid w:val="009A6CB6"/>
    <w:rsid w:val="009E6D7B"/>
    <w:rsid w:val="00A01D4F"/>
    <w:rsid w:val="00A25E45"/>
    <w:rsid w:val="00A32387"/>
    <w:rsid w:val="00A417CD"/>
    <w:rsid w:val="00A62AF7"/>
    <w:rsid w:val="00A70920"/>
    <w:rsid w:val="00B375D2"/>
    <w:rsid w:val="00B86803"/>
    <w:rsid w:val="00BA44C5"/>
    <w:rsid w:val="00BC17B4"/>
    <w:rsid w:val="00BE4540"/>
    <w:rsid w:val="00C213AE"/>
    <w:rsid w:val="00C370DD"/>
    <w:rsid w:val="00C44220"/>
    <w:rsid w:val="00C96059"/>
    <w:rsid w:val="00CB6482"/>
    <w:rsid w:val="00CE22C9"/>
    <w:rsid w:val="00D27E4D"/>
    <w:rsid w:val="00D31945"/>
    <w:rsid w:val="00D515C5"/>
    <w:rsid w:val="00D54772"/>
    <w:rsid w:val="00D65054"/>
    <w:rsid w:val="00DB38CA"/>
    <w:rsid w:val="00DD6DAF"/>
    <w:rsid w:val="00DE4169"/>
    <w:rsid w:val="00E026BF"/>
    <w:rsid w:val="00E02C34"/>
    <w:rsid w:val="00E23E00"/>
    <w:rsid w:val="00E46B93"/>
    <w:rsid w:val="00E63776"/>
    <w:rsid w:val="00E81EA4"/>
    <w:rsid w:val="00E87A1A"/>
    <w:rsid w:val="00EB3A33"/>
    <w:rsid w:val="00EE3080"/>
    <w:rsid w:val="00F142A5"/>
    <w:rsid w:val="00F150DE"/>
    <w:rsid w:val="00F7420C"/>
    <w:rsid w:val="00F77F51"/>
    <w:rsid w:val="00FC50B8"/>
    <w:rsid w:val="00FE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A74D4"/>
  </w:style>
  <w:style w:type="paragraph" w:styleId="Titolo1">
    <w:name w:val="heading 1"/>
    <w:basedOn w:val="Normale"/>
    <w:next w:val="Normale"/>
    <w:link w:val="Titolo1Carattere"/>
    <w:qFormat/>
    <w:rsid w:val="000C6E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qFormat/>
    <w:rsid w:val="000A74D4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0A74D4"/>
  </w:style>
  <w:style w:type="paragraph" w:styleId="Testofumetto">
    <w:name w:val="Balloon Text"/>
    <w:basedOn w:val="Normale"/>
    <w:link w:val="TestofumettoCarattere"/>
    <w:rsid w:val="00B868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8680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4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534DF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1Carattere">
    <w:name w:val="Titolo 1 Carattere"/>
    <w:basedOn w:val="Carpredefinitoparagrafo"/>
    <w:link w:val="Titolo1"/>
    <w:rsid w:val="000C6E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rsid w:val="000C6E60"/>
    <w:rPr>
      <w:rFonts w:ascii="Tahoma" w:hAnsi="Tahoma" w:cs="Tahoma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C6E60"/>
    <w:rPr>
      <w:rFonts w:ascii="Tahoma" w:hAnsi="Tahoma" w:cs="Tahoma"/>
      <w:sz w:val="22"/>
      <w:szCs w:val="24"/>
    </w:rPr>
  </w:style>
  <w:style w:type="character" w:styleId="Collegamentoipertestuale">
    <w:name w:val="Hyperlink"/>
    <w:rsid w:val="000C6E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A74D4"/>
  </w:style>
  <w:style w:type="paragraph" w:styleId="Titolo1">
    <w:name w:val="heading 1"/>
    <w:basedOn w:val="Normale"/>
    <w:next w:val="Normale"/>
    <w:link w:val="Titolo1Carattere"/>
    <w:qFormat/>
    <w:rsid w:val="000C6E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qFormat/>
    <w:rsid w:val="000A74D4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0A74D4"/>
  </w:style>
  <w:style w:type="paragraph" w:styleId="Testofumetto">
    <w:name w:val="Balloon Text"/>
    <w:basedOn w:val="Normale"/>
    <w:link w:val="TestofumettoCarattere"/>
    <w:rsid w:val="00B868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8680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4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534DF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1Carattere">
    <w:name w:val="Titolo 1 Carattere"/>
    <w:basedOn w:val="Carpredefinitoparagrafo"/>
    <w:link w:val="Titolo1"/>
    <w:rsid w:val="000C6E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ltesto2">
    <w:name w:val="Body Text 2"/>
    <w:basedOn w:val="Normale"/>
    <w:link w:val="Corpodeltesto2Carattere"/>
    <w:rsid w:val="000C6E60"/>
    <w:rPr>
      <w:rFonts w:ascii="Tahoma" w:hAnsi="Tahoma" w:cs="Tahoma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C6E60"/>
    <w:rPr>
      <w:rFonts w:ascii="Tahoma" w:hAnsi="Tahoma" w:cs="Tahoma"/>
      <w:sz w:val="22"/>
      <w:szCs w:val="24"/>
    </w:rPr>
  </w:style>
  <w:style w:type="character" w:styleId="Collegamentoipertestuale">
    <w:name w:val="Hyperlink"/>
    <w:rsid w:val="000C6E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gpc02000c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liceosarpi.b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CORRADO RONDINI</dc:creator>
  <cp:lastModifiedBy>Elena</cp:lastModifiedBy>
  <cp:revision>4</cp:revision>
  <dcterms:created xsi:type="dcterms:W3CDTF">2019-06-13T20:35:00Z</dcterms:created>
  <dcterms:modified xsi:type="dcterms:W3CDTF">2019-06-15T06:39:00Z</dcterms:modified>
</cp:coreProperties>
</file>