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4"/>
        <w:gridCol w:w="6840"/>
        <w:gridCol w:w="1214"/>
      </w:tblGrid>
      <w:tr w:rsidR="007568AC" w:rsidTr="00AF77DB">
        <w:trPr>
          <w:trHeight w:val="1436"/>
          <w:jc w:val="center"/>
        </w:trPr>
        <w:tc>
          <w:tcPr>
            <w:tcW w:w="2014" w:type="dxa"/>
            <w:shd w:val="clear" w:color="auto" w:fill="auto"/>
            <w:vAlign w:val="center"/>
          </w:tcPr>
          <w:p w:rsidR="007568AC" w:rsidRDefault="007568AC" w:rsidP="00AF77DB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3CBCCACF" wp14:editId="31BD33DA">
                  <wp:extent cx="1115060" cy="723265"/>
                  <wp:effectExtent l="0" t="0" r="0" b="0"/>
                  <wp:docPr id="1" name="Immagin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-19" t="-30" r="-19" b="-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60" cy="72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shd w:val="clear" w:color="auto" w:fill="auto"/>
          </w:tcPr>
          <w:p w:rsidR="007568AC" w:rsidRDefault="007568AC" w:rsidP="00AF77DB">
            <w:pPr>
              <w:pStyle w:val="Titolo1"/>
              <w:numPr>
                <w:ilvl w:val="0"/>
                <w:numId w:val="2"/>
              </w:numPr>
            </w:pPr>
            <w:r>
              <w:t>Ministero dell’istruzione, dell’Università e della Ricerca</w:t>
            </w:r>
          </w:p>
          <w:p w:rsidR="007568AC" w:rsidRDefault="007568AC" w:rsidP="00AF77DB">
            <w:pPr>
              <w:jc w:val="center"/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:rsidR="007568AC" w:rsidRDefault="007568AC" w:rsidP="00AF77DB">
            <w:pPr>
              <w:pStyle w:val="Corpodeltesto2"/>
            </w:pPr>
            <w:r>
              <w:t>Piazza Rosate, 4  24129  Bergamo tel. 035 237476  Fax 035 223594</w:t>
            </w:r>
          </w:p>
          <w:p w:rsidR="007568AC" w:rsidRPr="003A12C5" w:rsidRDefault="007568AC" w:rsidP="00AF77DB">
            <w:pPr>
              <w:pStyle w:val="Corpodeltesto2"/>
              <w:rPr>
                <w:lang w:val="en-US"/>
              </w:rPr>
            </w:pPr>
            <w:r>
              <w:rPr>
                <w:lang w:val="fr-FR"/>
              </w:rPr>
              <w:t xml:space="preserve">email: </w:t>
            </w:r>
            <w:hyperlink r:id="rId8">
              <w:r>
                <w:rPr>
                  <w:rStyle w:val="CollegamentoInternet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9">
              <w:r>
                <w:rPr>
                  <w:rStyle w:val="CollegamentoInternet"/>
                  <w:lang w:val="fr-FR"/>
                </w:rPr>
                <w:t>bgpc02000c@pec.istruzione.it</w:t>
              </w:r>
            </w:hyperlink>
          </w:p>
          <w:p w:rsidR="007568AC" w:rsidRDefault="007568AC" w:rsidP="00AF77DB">
            <w:pPr>
              <w:jc w:val="center"/>
              <w:rPr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4" w:type="dxa"/>
            <w:shd w:val="clear" w:color="auto" w:fill="auto"/>
            <w:vAlign w:val="center"/>
          </w:tcPr>
          <w:p w:rsidR="007568AC" w:rsidRDefault="007568AC" w:rsidP="00AF77DB">
            <w:pPr>
              <w:jc w:val="center"/>
              <w:rPr>
                <w:lang w:val="en-US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427B0511" wp14:editId="047E32F9">
                  <wp:extent cx="603250" cy="677545"/>
                  <wp:effectExtent l="0" t="0" r="0" b="0"/>
                  <wp:docPr id="2" name="Immagin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-35" t="-31" r="-35" b="-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77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68AC" w:rsidRDefault="007568AC" w:rsidP="007568AC"/>
    <w:p w:rsidR="007568AC" w:rsidRDefault="007568AC" w:rsidP="007568AC"/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606"/>
        <w:gridCol w:w="1380"/>
        <w:gridCol w:w="6642"/>
      </w:tblGrid>
      <w:tr w:rsidR="007568AC" w:rsidRPr="00887D00" w:rsidTr="00F26AE1">
        <w:trPr>
          <w:cantSplit/>
        </w:trPr>
        <w:tc>
          <w:tcPr>
            <w:tcW w:w="5000" w:type="pct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887D00" w:rsidRDefault="007568AC" w:rsidP="00AF77DB">
            <w:pPr>
              <w:pStyle w:val="Titolo5"/>
              <w:numPr>
                <w:ilvl w:val="4"/>
                <w:numId w:val="2"/>
              </w:num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7568AC" w:rsidRPr="00887D00" w:rsidRDefault="007568AC" w:rsidP="00AF77DB">
            <w:pPr>
              <w:pStyle w:val="Titolo5"/>
              <w:numPr>
                <w:ilvl w:val="4"/>
                <w:numId w:val="2"/>
              </w:num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87D00">
              <w:rPr>
                <w:rFonts w:ascii="Arial" w:hAnsi="Arial" w:cs="Arial"/>
                <w:bCs/>
                <w:sz w:val="24"/>
                <w:szCs w:val="24"/>
              </w:rPr>
              <w:t>A.S. 201</w:t>
            </w:r>
            <w:r w:rsidR="003A12C5" w:rsidRPr="00887D00"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Pr="00887D00">
              <w:rPr>
                <w:rFonts w:ascii="Arial" w:hAnsi="Arial" w:cs="Arial"/>
                <w:bCs/>
                <w:sz w:val="24"/>
                <w:szCs w:val="24"/>
              </w:rPr>
              <w:t xml:space="preserve"> / 201</w:t>
            </w:r>
            <w:r w:rsidR="003A12C5" w:rsidRPr="00887D00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  <w:p w:rsidR="007568AC" w:rsidRPr="00887D00" w:rsidRDefault="007568AC" w:rsidP="00AF77DB">
            <w:pPr>
              <w:jc w:val="center"/>
              <w:rPr>
                <w:b/>
                <w:bCs/>
              </w:rPr>
            </w:pPr>
          </w:p>
          <w:p w:rsidR="007568AC" w:rsidRPr="00887D00" w:rsidRDefault="007568AC" w:rsidP="00AF77DB">
            <w:pPr>
              <w:jc w:val="center"/>
              <w:rPr>
                <w:b/>
                <w:bCs/>
              </w:rPr>
            </w:pPr>
            <w:r w:rsidRPr="00887D00">
              <w:rPr>
                <w:b/>
                <w:bCs/>
              </w:rPr>
              <w:t>PROGRAMMA SVOLTO</w:t>
            </w:r>
          </w:p>
          <w:p w:rsidR="007568AC" w:rsidRPr="00887D00" w:rsidRDefault="007568AC" w:rsidP="00AF77DB">
            <w:pPr>
              <w:jc w:val="center"/>
              <w:rPr>
                <w:b/>
                <w:bCs/>
              </w:rPr>
            </w:pPr>
          </w:p>
          <w:p w:rsidR="007568AC" w:rsidRPr="00887D00" w:rsidRDefault="007568AC" w:rsidP="00AF77DB">
            <w:pPr>
              <w:jc w:val="center"/>
            </w:pPr>
            <w:r w:rsidRPr="00887D00">
              <w:rPr>
                <w:b/>
                <w:bCs/>
              </w:rPr>
              <w:t xml:space="preserve">CLASSE </w:t>
            </w:r>
            <w:r w:rsidR="003F4169" w:rsidRPr="00887D00">
              <w:rPr>
                <w:b/>
                <w:bCs/>
              </w:rPr>
              <w:t>I</w:t>
            </w:r>
            <w:r w:rsidR="00AF7802" w:rsidRPr="00887D00">
              <w:rPr>
                <w:b/>
                <w:bCs/>
              </w:rPr>
              <w:t>I</w:t>
            </w:r>
            <w:r w:rsidRPr="00887D00">
              <w:rPr>
                <w:b/>
                <w:bCs/>
              </w:rPr>
              <w:t xml:space="preserve"> SEZ. </w:t>
            </w:r>
            <w:r w:rsidR="00AF7802" w:rsidRPr="00887D00">
              <w:rPr>
                <w:b/>
                <w:bCs/>
              </w:rPr>
              <w:t>B</w:t>
            </w:r>
          </w:p>
          <w:p w:rsidR="007568AC" w:rsidRPr="00887D00" w:rsidRDefault="007568AC" w:rsidP="00AF77DB">
            <w:pPr>
              <w:jc w:val="center"/>
              <w:rPr>
                <w:b/>
                <w:bCs/>
              </w:rPr>
            </w:pPr>
          </w:p>
          <w:p w:rsidR="007568AC" w:rsidRPr="00887D00" w:rsidRDefault="007568AC" w:rsidP="00AF77DB">
            <w:pPr>
              <w:jc w:val="center"/>
            </w:pPr>
            <w:r w:rsidRPr="00887D00">
              <w:rPr>
                <w:b/>
                <w:bCs/>
              </w:rPr>
              <w:t xml:space="preserve">MATERIA: </w:t>
            </w:r>
            <w:r w:rsidR="003F4169" w:rsidRPr="00887D00">
              <w:rPr>
                <w:b/>
                <w:bCs/>
              </w:rPr>
              <w:t>LINGUA E LETTERATURA ITALIANA</w:t>
            </w:r>
          </w:p>
          <w:p w:rsidR="007568AC" w:rsidRPr="00887D00" w:rsidRDefault="007568AC" w:rsidP="00AF77DB">
            <w:pPr>
              <w:jc w:val="center"/>
              <w:rPr>
                <w:b/>
                <w:bCs/>
              </w:rPr>
            </w:pPr>
          </w:p>
          <w:p w:rsidR="007568AC" w:rsidRPr="00887D00" w:rsidRDefault="007568AC" w:rsidP="00AF77DB">
            <w:pPr>
              <w:jc w:val="center"/>
            </w:pPr>
            <w:r w:rsidRPr="00887D00">
              <w:rPr>
                <w:b/>
                <w:bCs/>
              </w:rPr>
              <w:t xml:space="preserve">PROF.SSA </w:t>
            </w:r>
            <w:r w:rsidR="003A12C5" w:rsidRPr="00887D00">
              <w:rPr>
                <w:b/>
                <w:bCs/>
              </w:rPr>
              <w:t>ELENA SABBADIN</w:t>
            </w:r>
          </w:p>
          <w:p w:rsidR="007568AC" w:rsidRPr="00887D00" w:rsidRDefault="007568AC" w:rsidP="00AF77D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568AC" w:rsidRPr="00887D00" w:rsidTr="007B6818">
        <w:trPr>
          <w:cantSplit/>
        </w:trPr>
        <w:tc>
          <w:tcPr>
            <w:tcW w:w="88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7568AC" w:rsidRPr="00887D00" w:rsidRDefault="007568AC" w:rsidP="00AF77DB">
            <w:pPr>
              <w:jc w:val="center"/>
            </w:pPr>
            <w:r w:rsidRPr="00887D00">
              <w:t>CONTENUTI E TEMPI</w:t>
            </w:r>
          </w:p>
          <w:p w:rsidR="007568AC" w:rsidRPr="00887D00" w:rsidRDefault="007568AC" w:rsidP="00AF77DB">
            <w:pPr>
              <w:jc w:val="center"/>
            </w:pPr>
            <w:r w:rsidRPr="00887D00">
              <w:t>(MESI O ORE)</w:t>
            </w:r>
          </w:p>
        </w:tc>
        <w:tc>
          <w:tcPr>
            <w:tcW w:w="60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887D00" w:rsidRDefault="007568AC" w:rsidP="00AF77DB">
            <w:pPr>
              <w:snapToGrid w:val="0"/>
            </w:pPr>
          </w:p>
          <w:p w:rsidR="006A0C73" w:rsidRPr="00887D00" w:rsidRDefault="006A0C73" w:rsidP="00AF77DB">
            <w:pPr>
              <w:rPr>
                <w:b/>
              </w:rPr>
            </w:pPr>
          </w:p>
          <w:p w:rsidR="007568AC" w:rsidRPr="00887D00" w:rsidRDefault="007568AC" w:rsidP="00AF77DB">
            <w:pPr>
              <w:rPr>
                <w:b/>
              </w:rPr>
            </w:pPr>
            <w:r w:rsidRPr="00887D00">
              <w:rPr>
                <w:b/>
              </w:rPr>
              <w:t>Settembre</w:t>
            </w:r>
          </w:p>
        </w:tc>
        <w:tc>
          <w:tcPr>
            <w:tcW w:w="351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A0C73" w:rsidRPr="00887D00" w:rsidRDefault="006A0C73" w:rsidP="00AF7802">
            <w:pPr>
              <w:rPr>
                <w:sz w:val="22"/>
                <w:szCs w:val="22"/>
                <w:u w:val="single"/>
              </w:rPr>
            </w:pPr>
          </w:p>
          <w:p w:rsidR="00AF7802" w:rsidRPr="00887D00" w:rsidRDefault="00AF7802" w:rsidP="00AF7802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LINGUISTICA TESTUALE</w:t>
            </w:r>
          </w:p>
          <w:p w:rsidR="00AF7802" w:rsidRPr="00887D00" w:rsidRDefault="00AF7802" w:rsidP="00AF7802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Come svolgere un tema</w:t>
            </w:r>
          </w:p>
          <w:p w:rsidR="00AF7802" w:rsidRPr="00887D00" w:rsidRDefault="00AF7802" w:rsidP="00AF7802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 xml:space="preserve">I principi costitutivi del testo. </w:t>
            </w:r>
          </w:p>
          <w:p w:rsidR="00AF7802" w:rsidRPr="00887D00" w:rsidRDefault="00AF7802" w:rsidP="00AF7802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 xml:space="preserve">I principi regolativi del testo. </w:t>
            </w:r>
          </w:p>
          <w:p w:rsidR="00AF7802" w:rsidRPr="00887D00" w:rsidRDefault="00AF7802" w:rsidP="00AF7802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 xml:space="preserve">La coerenza tematica, semantica, logica e stilistica. </w:t>
            </w:r>
          </w:p>
          <w:p w:rsidR="00AF7802" w:rsidRPr="00887D00" w:rsidRDefault="00AF7802" w:rsidP="00AF7802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La coesione morfologica, stilistica e semantica.</w:t>
            </w:r>
          </w:p>
          <w:p w:rsidR="00AF7802" w:rsidRPr="00887D00" w:rsidRDefault="00AF7802" w:rsidP="00AF7802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 xml:space="preserve">Il paragrafo e il capoverso </w:t>
            </w:r>
          </w:p>
          <w:p w:rsidR="00AF7802" w:rsidRPr="00887D00" w:rsidRDefault="00AF7802" w:rsidP="00AF7802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Tecniche per sviluppare il paragrafo</w:t>
            </w:r>
          </w:p>
          <w:p w:rsidR="00AF7802" w:rsidRPr="00887D00" w:rsidRDefault="00AF7802" w:rsidP="00AF7802">
            <w:pPr>
              <w:rPr>
                <w:sz w:val="22"/>
                <w:szCs w:val="22"/>
                <w:u w:val="single"/>
              </w:rPr>
            </w:pPr>
          </w:p>
          <w:p w:rsidR="00AF7802" w:rsidRPr="00887D00" w:rsidRDefault="00AF7802" w:rsidP="00AF7802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TIPOLOGIE TESTUALI</w:t>
            </w:r>
          </w:p>
          <w:p w:rsidR="00AF7802" w:rsidRPr="00887D00" w:rsidRDefault="00AF7802" w:rsidP="00AF7802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Il testo argomentativo: le tecniche e l’ordine degli argomenti</w:t>
            </w:r>
          </w:p>
          <w:p w:rsidR="00AF7802" w:rsidRPr="00887D00" w:rsidRDefault="00AF7802" w:rsidP="00AF7802">
            <w:pPr>
              <w:rPr>
                <w:sz w:val="22"/>
                <w:szCs w:val="22"/>
              </w:rPr>
            </w:pPr>
          </w:p>
          <w:p w:rsidR="00AF7802" w:rsidRPr="00887D00" w:rsidRDefault="00AF7802" w:rsidP="00AF7802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EPICA</w:t>
            </w:r>
          </w:p>
          <w:p w:rsidR="00AF7802" w:rsidRPr="00887D00" w:rsidRDefault="00AF7802" w:rsidP="00AF7802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Introduzione alla figura di Virgilio: il contesto storico, l’</w:t>
            </w:r>
            <w:r w:rsidR="005B0B40" w:rsidRPr="00887D00">
              <w:rPr>
                <w:sz w:val="22"/>
                <w:szCs w:val="22"/>
              </w:rPr>
              <w:t xml:space="preserve">ambiente culturale, </w:t>
            </w:r>
            <w:r w:rsidRPr="00887D00">
              <w:rPr>
                <w:sz w:val="22"/>
                <w:szCs w:val="22"/>
              </w:rPr>
              <w:t>la biografia dell’autore</w:t>
            </w:r>
            <w:r w:rsidR="005B0B40" w:rsidRPr="00887D00">
              <w:rPr>
                <w:sz w:val="22"/>
                <w:szCs w:val="22"/>
              </w:rPr>
              <w:t xml:space="preserve"> e le opere minori</w:t>
            </w:r>
          </w:p>
          <w:p w:rsidR="00AF7802" w:rsidRPr="00887D00" w:rsidRDefault="00AF7802" w:rsidP="00AF7802">
            <w:pPr>
              <w:rPr>
                <w:sz w:val="22"/>
                <w:szCs w:val="22"/>
              </w:rPr>
            </w:pPr>
          </w:p>
        </w:tc>
      </w:tr>
      <w:tr w:rsidR="007568AC" w:rsidRPr="00887D00" w:rsidTr="007B6818">
        <w:trPr>
          <w:cantSplit/>
        </w:trPr>
        <w:tc>
          <w:tcPr>
            <w:tcW w:w="88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887D00" w:rsidRDefault="007568AC" w:rsidP="00AF77D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887D00" w:rsidRDefault="007568AC" w:rsidP="00AF77DB">
            <w:pPr>
              <w:snapToGrid w:val="0"/>
              <w:rPr>
                <w:b/>
              </w:rPr>
            </w:pPr>
          </w:p>
          <w:p w:rsidR="006A0C73" w:rsidRPr="00887D00" w:rsidRDefault="006A0C73" w:rsidP="00AF77DB">
            <w:pPr>
              <w:rPr>
                <w:b/>
              </w:rPr>
            </w:pPr>
          </w:p>
          <w:p w:rsidR="007568AC" w:rsidRPr="00887D00" w:rsidRDefault="007568AC" w:rsidP="00AF77DB">
            <w:pPr>
              <w:rPr>
                <w:b/>
              </w:rPr>
            </w:pPr>
            <w:r w:rsidRPr="00887D00">
              <w:rPr>
                <w:b/>
              </w:rPr>
              <w:t>Ottobre</w:t>
            </w:r>
          </w:p>
          <w:p w:rsidR="007568AC" w:rsidRPr="00887D00" w:rsidRDefault="007568AC" w:rsidP="00AF77DB">
            <w:pPr>
              <w:ind w:left="720"/>
              <w:rPr>
                <w:b/>
              </w:rPr>
            </w:pPr>
          </w:p>
        </w:tc>
        <w:tc>
          <w:tcPr>
            <w:tcW w:w="351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A0C73" w:rsidRPr="00887D00" w:rsidRDefault="006A0C73" w:rsidP="00AF77DB">
            <w:pPr>
              <w:rPr>
                <w:sz w:val="22"/>
                <w:szCs w:val="22"/>
                <w:u w:val="single"/>
              </w:rPr>
            </w:pPr>
          </w:p>
          <w:p w:rsidR="00021F84" w:rsidRPr="00887D00" w:rsidRDefault="00021F84" w:rsidP="00AF77DB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LINGUISTICA TESTUALE</w:t>
            </w:r>
          </w:p>
          <w:p w:rsidR="00021F84" w:rsidRPr="00887D00" w:rsidRDefault="00021F84" w:rsidP="00AF77DB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Parole primitive, derivate, composte e alterate</w:t>
            </w:r>
          </w:p>
          <w:p w:rsidR="009F2B84" w:rsidRPr="00887D00" w:rsidRDefault="005B0B40" w:rsidP="00AF77DB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Sinonimi, iperonimi e iponimi</w:t>
            </w:r>
          </w:p>
          <w:p w:rsidR="009F2B84" w:rsidRPr="00887D00" w:rsidRDefault="009F2B84" w:rsidP="00AF77DB">
            <w:pPr>
              <w:rPr>
                <w:sz w:val="22"/>
                <w:szCs w:val="22"/>
              </w:rPr>
            </w:pPr>
          </w:p>
          <w:p w:rsidR="009F2B84" w:rsidRPr="00887D00" w:rsidRDefault="009F2B84" w:rsidP="00AF77DB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EPICA</w:t>
            </w:r>
          </w:p>
          <w:p w:rsidR="005B0B40" w:rsidRPr="00887D00" w:rsidRDefault="005B0B40" w:rsidP="005B0B40">
            <w:pPr>
              <w:rPr>
                <w:i/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Introduzione all'</w:t>
            </w:r>
            <w:r w:rsidRPr="00887D00">
              <w:rPr>
                <w:i/>
                <w:sz w:val="22"/>
                <w:szCs w:val="22"/>
              </w:rPr>
              <w:t>Eneide</w:t>
            </w:r>
          </w:p>
          <w:p w:rsidR="005B0B40" w:rsidRPr="00887D00" w:rsidRDefault="005B0B40" w:rsidP="005B0B40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Caratteristiche innovative e ripresa dei modelli nella forma, contenuto e valori del poema epico</w:t>
            </w:r>
          </w:p>
          <w:p w:rsidR="005B0B40" w:rsidRPr="00887D00" w:rsidRDefault="005B0B40" w:rsidP="005B0B40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La parafrasi.</w:t>
            </w:r>
          </w:p>
          <w:p w:rsidR="005B0B40" w:rsidRPr="00887D00" w:rsidRDefault="005B0B40" w:rsidP="005B0B40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Il canto I. Lettura integrale con particolare attenzione ai seguenti brani:</w:t>
            </w:r>
          </w:p>
          <w:p w:rsidR="009F2B84" w:rsidRPr="00887D00" w:rsidRDefault="005B0B40" w:rsidP="005B0B40">
            <w:p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Il proemio e l’ira di Giunone</w:t>
            </w:r>
            <w:r w:rsidRPr="00887D00">
              <w:rPr>
                <w:sz w:val="22"/>
                <w:szCs w:val="22"/>
              </w:rPr>
              <w:t xml:space="preserve">, p.372. Confronto fra i tre proemi di </w:t>
            </w:r>
            <w:r w:rsidRPr="00887D00">
              <w:rPr>
                <w:i/>
                <w:sz w:val="22"/>
                <w:szCs w:val="22"/>
              </w:rPr>
              <w:t>Iliade</w:t>
            </w:r>
            <w:r w:rsidRPr="00887D00">
              <w:rPr>
                <w:sz w:val="22"/>
                <w:szCs w:val="22"/>
              </w:rPr>
              <w:t xml:space="preserve">, </w:t>
            </w:r>
            <w:r w:rsidRPr="00887D00">
              <w:rPr>
                <w:i/>
                <w:sz w:val="22"/>
                <w:szCs w:val="22"/>
              </w:rPr>
              <w:t>Odissea</w:t>
            </w:r>
            <w:r w:rsidRPr="00887D00">
              <w:rPr>
                <w:sz w:val="22"/>
                <w:szCs w:val="22"/>
              </w:rPr>
              <w:t xml:space="preserve"> ed </w:t>
            </w:r>
            <w:r w:rsidRPr="00887D00">
              <w:rPr>
                <w:i/>
                <w:sz w:val="22"/>
                <w:szCs w:val="22"/>
              </w:rPr>
              <w:t>Eneide</w:t>
            </w:r>
            <w:r w:rsidRPr="00887D00">
              <w:rPr>
                <w:sz w:val="22"/>
                <w:szCs w:val="22"/>
              </w:rPr>
              <w:t>: l’affermazione della coscienza poetica.</w:t>
            </w:r>
          </w:p>
          <w:p w:rsidR="005B0B40" w:rsidRPr="00887D00" w:rsidRDefault="005B0B40" w:rsidP="005B0B40">
            <w:p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La tempesta</w:t>
            </w:r>
            <w:r w:rsidRPr="00887D00">
              <w:rPr>
                <w:sz w:val="22"/>
                <w:szCs w:val="22"/>
              </w:rPr>
              <w:t>, p.376.</w:t>
            </w:r>
          </w:p>
          <w:p w:rsidR="005B0B40" w:rsidRPr="00887D00" w:rsidRDefault="005B0B40" w:rsidP="005B0B40">
            <w:p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Venere appare a Enea</w:t>
            </w:r>
            <w:r w:rsidRPr="00887D00">
              <w:rPr>
                <w:sz w:val="22"/>
                <w:szCs w:val="22"/>
              </w:rPr>
              <w:t>, p. 379.</w:t>
            </w:r>
          </w:p>
          <w:p w:rsidR="005B0B40" w:rsidRPr="00887D00" w:rsidRDefault="005B0B40" w:rsidP="005B0B40">
            <w:p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Didone accoglie i profughi: il banchetto</w:t>
            </w:r>
            <w:r w:rsidRPr="00887D00">
              <w:rPr>
                <w:sz w:val="22"/>
                <w:szCs w:val="22"/>
              </w:rPr>
              <w:t>, p. 384</w:t>
            </w:r>
          </w:p>
          <w:p w:rsidR="005B0B40" w:rsidRPr="00887D00" w:rsidRDefault="005B0B40" w:rsidP="005B0B40">
            <w:pPr>
              <w:rPr>
                <w:sz w:val="22"/>
                <w:szCs w:val="22"/>
              </w:rPr>
            </w:pPr>
          </w:p>
          <w:p w:rsidR="00B072D5" w:rsidRPr="00887D00" w:rsidRDefault="00B072D5" w:rsidP="005B0B40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NARRATIVA</w:t>
            </w:r>
          </w:p>
          <w:p w:rsidR="00002283" w:rsidRPr="00887D00" w:rsidRDefault="00B072D5" w:rsidP="00002283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Introduzione al genere del romanzo storico e alla vita e opera manzoniana (biografia, opere minori e riflessioni di poetica)</w:t>
            </w:r>
            <w:r w:rsidR="00002283" w:rsidRPr="00887D00">
              <w:rPr>
                <w:sz w:val="22"/>
                <w:szCs w:val="22"/>
              </w:rPr>
              <w:t>, fra Illuminismo e Romanticismo</w:t>
            </w:r>
          </w:p>
          <w:p w:rsidR="00B072D5" w:rsidRPr="00887D00" w:rsidRDefault="00B072D5" w:rsidP="005B0B40">
            <w:pPr>
              <w:rPr>
                <w:sz w:val="22"/>
                <w:szCs w:val="22"/>
              </w:rPr>
            </w:pPr>
          </w:p>
          <w:p w:rsidR="00B072D5" w:rsidRPr="00887D00" w:rsidRDefault="00B072D5" w:rsidP="005B0B40">
            <w:pPr>
              <w:rPr>
                <w:sz w:val="22"/>
                <w:szCs w:val="22"/>
              </w:rPr>
            </w:pPr>
          </w:p>
          <w:p w:rsidR="005B0B40" w:rsidRPr="00887D00" w:rsidRDefault="005B0B40" w:rsidP="005B0B40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TIPOLOGIE TESTUALI</w:t>
            </w:r>
          </w:p>
          <w:p w:rsidR="009F2B84" w:rsidRPr="00887D00" w:rsidRDefault="005B0B40" w:rsidP="005B0B40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Il testo argomentativo</w:t>
            </w:r>
          </w:p>
          <w:p w:rsidR="005B0B40" w:rsidRPr="00887D00" w:rsidRDefault="005B0B40" w:rsidP="005B0B40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La parafrasi.</w:t>
            </w:r>
          </w:p>
          <w:p w:rsidR="005B0B40" w:rsidRPr="00887D00" w:rsidRDefault="005B0B40" w:rsidP="005B0B40">
            <w:pPr>
              <w:rPr>
                <w:sz w:val="22"/>
                <w:szCs w:val="22"/>
              </w:rPr>
            </w:pPr>
          </w:p>
        </w:tc>
      </w:tr>
      <w:tr w:rsidR="007568AC" w:rsidRPr="00887D00" w:rsidTr="007B6818">
        <w:trPr>
          <w:cantSplit/>
        </w:trPr>
        <w:tc>
          <w:tcPr>
            <w:tcW w:w="88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887D00" w:rsidRDefault="007568AC" w:rsidP="00AF77D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887D00" w:rsidRDefault="007568AC" w:rsidP="00AF77DB">
            <w:pPr>
              <w:snapToGrid w:val="0"/>
              <w:rPr>
                <w:b/>
              </w:rPr>
            </w:pPr>
          </w:p>
          <w:p w:rsidR="007568AC" w:rsidRPr="00887D00" w:rsidRDefault="007568AC" w:rsidP="00AF77DB">
            <w:pPr>
              <w:rPr>
                <w:b/>
              </w:rPr>
            </w:pPr>
            <w:r w:rsidRPr="00887D00">
              <w:rPr>
                <w:b/>
              </w:rPr>
              <w:t>Novembre</w:t>
            </w:r>
          </w:p>
          <w:p w:rsidR="007568AC" w:rsidRPr="00887D00" w:rsidRDefault="007568AC" w:rsidP="00AF77DB">
            <w:pPr>
              <w:ind w:left="720"/>
              <w:rPr>
                <w:b/>
              </w:rPr>
            </w:pPr>
          </w:p>
          <w:p w:rsidR="007568AC" w:rsidRPr="00887D00" w:rsidRDefault="007568AC" w:rsidP="00AF77DB">
            <w:pPr>
              <w:ind w:left="720"/>
              <w:rPr>
                <w:b/>
              </w:rPr>
            </w:pPr>
          </w:p>
        </w:tc>
        <w:tc>
          <w:tcPr>
            <w:tcW w:w="351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71D99" w:rsidRPr="00887D00" w:rsidRDefault="00671D99" w:rsidP="00671D99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GRAMMATICA E RIFLESSIONE SULLA LINGUA</w:t>
            </w:r>
          </w:p>
          <w:p w:rsidR="005732AE" w:rsidRPr="00887D00" w:rsidRDefault="005732AE" w:rsidP="004529B6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Il pronome relativo</w:t>
            </w:r>
          </w:p>
          <w:p w:rsidR="00B072D5" w:rsidRPr="00887D00" w:rsidRDefault="00B072D5" w:rsidP="00B072D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Il verbo: modo, tempo, aspetto</w:t>
            </w:r>
          </w:p>
          <w:p w:rsidR="00B072D5" w:rsidRPr="00887D00" w:rsidRDefault="00B072D5" w:rsidP="00B072D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Il modo indicativo e i suoi tempi</w:t>
            </w:r>
          </w:p>
          <w:p w:rsidR="00B072D5" w:rsidRPr="00887D00" w:rsidRDefault="00B072D5" w:rsidP="00B072D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 xml:space="preserve">Il modo congiuntivo: </w:t>
            </w:r>
            <w:r w:rsidRPr="00887D00">
              <w:rPr>
                <w:i/>
                <w:sz w:val="22"/>
                <w:szCs w:val="22"/>
              </w:rPr>
              <w:t>la consecutio temporum</w:t>
            </w:r>
          </w:p>
          <w:p w:rsidR="00F75683" w:rsidRPr="00887D00" w:rsidRDefault="00F75683" w:rsidP="00B072D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Il periodo ipotetico</w:t>
            </w:r>
          </w:p>
          <w:p w:rsidR="00B072D5" w:rsidRPr="00887D00" w:rsidRDefault="00B072D5" w:rsidP="00B072D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Il modo condizionale</w:t>
            </w:r>
          </w:p>
          <w:p w:rsidR="00B072D5" w:rsidRPr="00887D00" w:rsidRDefault="003A76C0" w:rsidP="00B072D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I modi imperativo e infinito</w:t>
            </w:r>
          </w:p>
          <w:p w:rsidR="004529B6" w:rsidRPr="00887D00" w:rsidRDefault="004529B6" w:rsidP="004529B6">
            <w:pPr>
              <w:ind w:left="414"/>
              <w:rPr>
                <w:sz w:val="22"/>
                <w:szCs w:val="22"/>
              </w:rPr>
            </w:pPr>
          </w:p>
          <w:p w:rsidR="00671D99" w:rsidRPr="00887D00" w:rsidRDefault="00671D99" w:rsidP="00671D99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EPICA</w:t>
            </w:r>
          </w:p>
          <w:p w:rsidR="00671D99" w:rsidRPr="00887D00" w:rsidRDefault="00534F18" w:rsidP="00B072D5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 xml:space="preserve">Il canto </w:t>
            </w:r>
            <w:r w:rsidR="00B072D5" w:rsidRPr="00887D00">
              <w:rPr>
                <w:sz w:val="22"/>
                <w:szCs w:val="22"/>
              </w:rPr>
              <w:t>II.</w:t>
            </w:r>
            <w:r w:rsidR="005732AE" w:rsidRPr="00887D00">
              <w:rPr>
                <w:sz w:val="22"/>
                <w:szCs w:val="22"/>
              </w:rPr>
              <w:t xml:space="preserve"> </w:t>
            </w:r>
            <w:r w:rsidR="00B072D5" w:rsidRPr="00887D00">
              <w:rPr>
                <w:sz w:val="22"/>
                <w:szCs w:val="22"/>
              </w:rPr>
              <w:t>L</w:t>
            </w:r>
            <w:r w:rsidR="005732AE" w:rsidRPr="00887D00">
              <w:rPr>
                <w:sz w:val="22"/>
                <w:szCs w:val="22"/>
              </w:rPr>
              <w:t>ettura integrale con particolare attenzione ai s</w:t>
            </w:r>
            <w:r w:rsidRPr="00887D00">
              <w:rPr>
                <w:sz w:val="22"/>
                <w:szCs w:val="22"/>
              </w:rPr>
              <w:t>eguenti brani:</w:t>
            </w:r>
          </w:p>
          <w:p w:rsidR="00534F18" w:rsidRPr="00887D00" w:rsidRDefault="00B072D5" w:rsidP="00534F18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La caduta di Troia</w:t>
            </w:r>
            <w:r w:rsidR="00534F18" w:rsidRPr="00887D00">
              <w:rPr>
                <w:sz w:val="22"/>
                <w:szCs w:val="22"/>
              </w:rPr>
              <w:t>, p.</w:t>
            </w:r>
            <w:r w:rsidRPr="00887D00">
              <w:rPr>
                <w:sz w:val="22"/>
                <w:szCs w:val="22"/>
              </w:rPr>
              <w:t>388</w:t>
            </w:r>
          </w:p>
          <w:p w:rsidR="00534F18" w:rsidRPr="00887D00" w:rsidRDefault="00B072D5" w:rsidP="00534F18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La morte di Priamo</w:t>
            </w:r>
            <w:r w:rsidR="00534F18" w:rsidRPr="00887D00">
              <w:rPr>
                <w:sz w:val="22"/>
                <w:szCs w:val="22"/>
              </w:rPr>
              <w:t>, p.</w:t>
            </w:r>
            <w:r w:rsidRPr="00887D00">
              <w:rPr>
                <w:sz w:val="22"/>
                <w:szCs w:val="22"/>
              </w:rPr>
              <w:t>394</w:t>
            </w:r>
          </w:p>
          <w:p w:rsidR="00B072D5" w:rsidRPr="00887D00" w:rsidRDefault="00B072D5" w:rsidP="00534F18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La fuga della città</w:t>
            </w:r>
            <w:r w:rsidRPr="00887D00">
              <w:rPr>
                <w:sz w:val="22"/>
                <w:szCs w:val="22"/>
              </w:rPr>
              <w:t xml:space="preserve">: </w:t>
            </w:r>
            <w:r w:rsidRPr="00887D00">
              <w:rPr>
                <w:i/>
                <w:sz w:val="22"/>
                <w:szCs w:val="22"/>
              </w:rPr>
              <w:t>Creusa</w:t>
            </w:r>
            <w:r w:rsidRPr="00887D00">
              <w:rPr>
                <w:sz w:val="22"/>
                <w:szCs w:val="22"/>
              </w:rPr>
              <w:t>, p. 398</w:t>
            </w:r>
          </w:p>
          <w:p w:rsidR="005732AE" w:rsidRPr="00887D00" w:rsidRDefault="005732AE" w:rsidP="00671D99">
            <w:pPr>
              <w:rPr>
                <w:sz w:val="22"/>
                <w:szCs w:val="22"/>
              </w:rPr>
            </w:pPr>
          </w:p>
          <w:p w:rsidR="003A76C0" w:rsidRPr="00887D00" w:rsidRDefault="003A76C0" w:rsidP="003A76C0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NARRATIVA</w:t>
            </w:r>
          </w:p>
          <w:p w:rsidR="003A76C0" w:rsidRPr="00887D00" w:rsidRDefault="003A76C0" w:rsidP="003A76C0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 xml:space="preserve">Cambi di trama e riflessione sulla lingua dal </w:t>
            </w:r>
            <w:r w:rsidRPr="00887D00">
              <w:rPr>
                <w:i/>
                <w:sz w:val="22"/>
                <w:szCs w:val="22"/>
              </w:rPr>
              <w:t>Fermo e Lucia</w:t>
            </w:r>
            <w:r w:rsidRPr="00887D00">
              <w:rPr>
                <w:sz w:val="22"/>
                <w:szCs w:val="22"/>
              </w:rPr>
              <w:t xml:space="preserve"> </w:t>
            </w:r>
            <w:r w:rsidRPr="00887D00">
              <w:rPr>
                <w:i/>
                <w:sz w:val="22"/>
                <w:szCs w:val="22"/>
              </w:rPr>
              <w:t>a I Promessi Sposi</w:t>
            </w:r>
            <w:r w:rsidRPr="00887D00">
              <w:rPr>
                <w:sz w:val="22"/>
                <w:szCs w:val="22"/>
              </w:rPr>
              <w:t xml:space="preserve">; La prosa manzoniana </w:t>
            </w:r>
          </w:p>
          <w:p w:rsidR="003A76C0" w:rsidRPr="00887D00" w:rsidRDefault="003A76C0" w:rsidP="003A76C0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 xml:space="preserve">L'espediente del manoscritto; </w:t>
            </w:r>
            <w:r w:rsidRPr="00887D00">
              <w:rPr>
                <w:i/>
                <w:sz w:val="22"/>
                <w:szCs w:val="22"/>
              </w:rPr>
              <w:t>Introduzione</w:t>
            </w:r>
            <w:r w:rsidRPr="00887D00">
              <w:rPr>
                <w:sz w:val="22"/>
                <w:szCs w:val="22"/>
              </w:rPr>
              <w:t>: lettura e commento</w:t>
            </w:r>
          </w:p>
          <w:p w:rsidR="003A76C0" w:rsidRPr="00887D00" w:rsidRDefault="003A76C0" w:rsidP="003A76C0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Lettura integrale e commento capitoli I-II e III.</w:t>
            </w:r>
          </w:p>
          <w:p w:rsidR="003A76C0" w:rsidRPr="00887D00" w:rsidRDefault="003A76C0" w:rsidP="003A76C0">
            <w:pPr>
              <w:rPr>
                <w:sz w:val="22"/>
                <w:szCs w:val="22"/>
                <w:u w:val="single"/>
              </w:rPr>
            </w:pPr>
          </w:p>
          <w:p w:rsidR="00671D99" w:rsidRPr="00887D00" w:rsidRDefault="00671D99" w:rsidP="003A76C0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TIPOLOGIE TESTUALI</w:t>
            </w:r>
          </w:p>
          <w:p w:rsidR="004529B6" w:rsidRPr="00887D00" w:rsidRDefault="003A76C0" w:rsidP="00671D99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Analisi del testo epico</w:t>
            </w:r>
          </w:p>
          <w:p w:rsidR="003A76C0" w:rsidRPr="00887D00" w:rsidRDefault="003A76C0" w:rsidP="003A76C0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Analisi del testo narrativo</w:t>
            </w:r>
          </w:p>
          <w:p w:rsidR="007568AC" w:rsidRPr="00887D00" w:rsidRDefault="007568AC" w:rsidP="00536E3D">
            <w:pPr>
              <w:rPr>
                <w:sz w:val="22"/>
                <w:szCs w:val="22"/>
              </w:rPr>
            </w:pPr>
          </w:p>
        </w:tc>
      </w:tr>
      <w:tr w:rsidR="007568AC" w:rsidRPr="00887D00" w:rsidTr="007B6818">
        <w:trPr>
          <w:cantSplit/>
        </w:trPr>
        <w:tc>
          <w:tcPr>
            <w:tcW w:w="88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887D00" w:rsidRDefault="007568AC" w:rsidP="00AF77D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887D00" w:rsidRDefault="007568AC" w:rsidP="00AF77DB">
            <w:pPr>
              <w:snapToGrid w:val="0"/>
              <w:rPr>
                <w:b/>
              </w:rPr>
            </w:pPr>
          </w:p>
          <w:p w:rsidR="007568AC" w:rsidRPr="00887D00" w:rsidRDefault="007568AC" w:rsidP="00AF77DB">
            <w:pPr>
              <w:rPr>
                <w:b/>
              </w:rPr>
            </w:pPr>
            <w:r w:rsidRPr="00887D00">
              <w:rPr>
                <w:b/>
              </w:rPr>
              <w:t>Dicembre</w:t>
            </w:r>
          </w:p>
          <w:p w:rsidR="007568AC" w:rsidRPr="00887D00" w:rsidRDefault="007568AC" w:rsidP="00AF77DB">
            <w:pPr>
              <w:ind w:left="720"/>
              <w:rPr>
                <w:b/>
              </w:rPr>
            </w:pPr>
          </w:p>
        </w:tc>
        <w:tc>
          <w:tcPr>
            <w:tcW w:w="351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36E3D" w:rsidRPr="00887D00" w:rsidRDefault="00536E3D" w:rsidP="00536E3D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GRAMMATICA E RIFLESSIONE SULLA LINGUA</w:t>
            </w:r>
          </w:p>
          <w:p w:rsidR="00536E3D" w:rsidRPr="00887D00" w:rsidRDefault="003A76C0" w:rsidP="00536E3D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I modi participio e gerundio</w:t>
            </w:r>
          </w:p>
          <w:p w:rsidR="003A76C0" w:rsidRPr="00887D00" w:rsidRDefault="00F75683" w:rsidP="00536E3D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 xml:space="preserve">Come si usano </w:t>
            </w:r>
            <w:r w:rsidR="003A76C0" w:rsidRPr="00887D00">
              <w:rPr>
                <w:sz w:val="22"/>
                <w:szCs w:val="22"/>
              </w:rPr>
              <w:t>i modi indefiniti</w:t>
            </w:r>
          </w:p>
          <w:p w:rsidR="003A76C0" w:rsidRPr="00887D00" w:rsidRDefault="003A76C0" w:rsidP="00536E3D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Verbi transitivi e intransitivi</w:t>
            </w:r>
          </w:p>
          <w:p w:rsidR="003A76C0" w:rsidRPr="00887D00" w:rsidRDefault="003A76C0" w:rsidP="00536E3D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Diatesi attiva, passiva e riflessiva</w:t>
            </w:r>
          </w:p>
          <w:p w:rsidR="00536E3D" w:rsidRPr="00887D00" w:rsidRDefault="00536E3D" w:rsidP="00536E3D">
            <w:pPr>
              <w:rPr>
                <w:sz w:val="22"/>
                <w:szCs w:val="22"/>
                <w:u w:val="single"/>
              </w:rPr>
            </w:pPr>
          </w:p>
          <w:p w:rsidR="00352EEC" w:rsidRPr="00887D00" w:rsidRDefault="00352EEC" w:rsidP="00352EEC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EPICA</w:t>
            </w:r>
          </w:p>
          <w:p w:rsidR="003A76C0" w:rsidRPr="00887D00" w:rsidRDefault="003A76C0" w:rsidP="003A76C0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Il canto III. Lettura integrale con particolare attenzione ai seguenti brani:</w:t>
            </w:r>
          </w:p>
          <w:p w:rsidR="003A76C0" w:rsidRPr="00887D00" w:rsidRDefault="003A76C0" w:rsidP="003A76C0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Polidoro</w:t>
            </w:r>
            <w:r w:rsidRPr="00887D00">
              <w:rPr>
                <w:sz w:val="22"/>
                <w:szCs w:val="22"/>
              </w:rPr>
              <w:t>, p.403</w:t>
            </w:r>
          </w:p>
          <w:p w:rsidR="003A76C0" w:rsidRPr="00887D00" w:rsidRDefault="003A76C0" w:rsidP="003A76C0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Le Arpie</w:t>
            </w:r>
            <w:r w:rsidRPr="00887D00">
              <w:rPr>
                <w:sz w:val="22"/>
                <w:szCs w:val="22"/>
              </w:rPr>
              <w:t>, p.407</w:t>
            </w:r>
          </w:p>
          <w:p w:rsidR="003A76C0" w:rsidRPr="00887D00" w:rsidRDefault="003A76C0" w:rsidP="003A76C0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Nella terra dei Ciclopi: Achemenide</w:t>
            </w:r>
            <w:r w:rsidRPr="00887D00">
              <w:rPr>
                <w:sz w:val="22"/>
                <w:szCs w:val="22"/>
              </w:rPr>
              <w:t>, p. 412</w:t>
            </w:r>
          </w:p>
          <w:p w:rsidR="00446F82" w:rsidRPr="00887D00" w:rsidRDefault="00446F82" w:rsidP="00A324B8">
            <w:pPr>
              <w:rPr>
                <w:sz w:val="22"/>
                <w:szCs w:val="22"/>
              </w:rPr>
            </w:pPr>
          </w:p>
          <w:p w:rsidR="003A76C0" w:rsidRPr="00887D00" w:rsidRDefault="003A76C0" w:rsidP="003A76C0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NARRATIVA</w:t>
            </w:r>
          </w:p>
          <w:p w:rsidR="003A76C0" w:rsidRPr="00887D00" w:rsidRDefault="003A76C0" w:rsidP="003A76C0">
            <w:p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Promessi Sposi</w:t>
            </w:r>
            <w:r w:rsidRPr="00887D00">
              <w:rPr>
                <w:sz w:val="22"/>
                <w:szCs w:val="22"/>
              </w:rPr>
              <w:t>. Lettura integrale e commento dei capitoli IV, V, VI e VII.</w:t>
            </w:r>
          </w:p>
          <w:p w:rsidR="00446F82" w:rsidRPr="00887D00" w:rsidRDefault="00446F82" w:rsidP="003A76C0">
            <w:pPr>
              <w:rPr>
                <w:sz w:val="22"/>
                <w:szCs w:val="22"/>
              </w:rPr>
            </w:pPr>
          </w:p>
          <w:p w:rsidR="00446F82" w:rsidRPr="00887D00" w:rsidRDefault="00446F82" w:rsidP="00446F82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TIPOLOGIE TESTUALI</w:t>
            </w:r>
          </w:p>
          <w:p w:rsidR="00446F82" w:rsidRPr="00887D00" w:rsidRDefault="00446F82" w:rsidP="00446F82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 xml:space="preserve">Il tema </w:t>
            </w:r>
            <w:r w:rsidR="003A76C0" w:rsidRPr="00887D00">
              <w:rPr>
                <w:sz w:val="22"/>
                <w:szCs w:val="22"/>
              </w:rPr>
              <w:t>di argomento letterario</w:t>
            </w:r>
          </w:p>
          <w:p w:rsidR="00446F82" w:rsidRPr="00887D00" w:rsidRDefault="00446F82" w:rsidP="00A324B8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La parafrasi</w:t>
            </w:r>
          </w:p>
          <w:p w:rsidR="007568AC" w:rsidRPr="00887D00" w:rsidRDefault="007568AC" w:rsidP="00536E3D">
            <w:pPr>
              <w:pStyle w:val="Paragrafoelenco"/>
              <w:rPr>
                <w:sz w:val="22"/>
                <w:szCs w:val="22"/>
              </w:rPr>
            </w:pPr>
          </w:p>
        </w:tc>
      </w:tr>
      <w:tr w:rsidR="007568AC" w:rsidRPr="00887D00" w:rsidTr="007B6818">
        <w:trPr>
          <w:cantSplit/>
        </w:trPr>
        <w:tc>
          <w:tcPr>
            <w:tcW w:w="88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887D00" w:rsidRDefault="007568AC" w:rsidP="00AF77D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887D00" w:rsidRDefault="007568AC" w:rsidP="00AF77DB">
            <w:pPr>
              <w:snapToGrid w:val="0"/>
              <w:rPr>
                <w:b/>
              </w:rPr>
            </w:pPr>
          </w:p>
          <w:p w:rsidR="007568AC" w:rsidRPr="00887D00" w:rsidRDefault="007568AC" w:rsidP="00AF77DB">
            <w:pPr>
              <w:rPr>
                <w:b/>
              </w:rPr>
            </w:pPr>
            <w:r w:rsidRPr="00887D00">
              <w:rPr>
                <w:b/>
              </w:rPr>
              <w:t>Gennaio</w:t>
            </w:r>
          </w:p>
          <w:p w:rsidR="007568AC" w:rsidRPr="00887D00" w:rsidRDefault="007568AC" w:rsidP="00AF77DB">
            <w:pPr>
              <w:ind w:left="720"/>
              <w:rPr>
                <w:b/>
              </w:rPr>
            </w:pPr>
          </w:p>
        </w:tc>
        <w:tc>
          <w:tcPr>
            <w:tcW w:w="351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F76CA8" w:rsidRPr="00887D00" w:rsidRDefault="00F76CA8" w:rsidP="00F76CA8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GRAMMATICA E RIFLESSIONE SULLA LINGUA</w:t>
            </w:r>
          </w:p>
          <w:p w:rsidR="00F75683" w:rsidRPr="00887D00" w:rsidRDefault="00F75683" w:rsidP="00F75683">
            <w:pPr>
              <w:jc w:val="both"/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I pronomi riflessivi</w:t>
            </w:r>
          </w:p>
          <w:p w:rsidR="00F75683" w:rsidRPr="00887D00" w:rsidRDefault="00F75683" w:rsidP="00F75683">
            <w:pPr>
              <w:jc w:val="both"/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“Si” passivante, impersonale, medio.</w:t>
            </w:r>
          </w:p>
          <w:p w:rsidR="00F76CA8" w:rsidRPr="00887D00" w:rsidRDefault="00F76CA8" w:rsidP="00F76CA8">
            <w:pPr>
              <w:rPr>
                <w:sz w:val="22"/>
                <w:szCs w:val="22"/>
                <w:u w:val="single"/>
              </w:rPr>
            </w:pPr>
          </w:p>
          <w:p w:rsidR="00F76CA8" w:rsidRPr="00887D00" w:rsidRDefault="00F76CA8" w:rsidP="00F76CA8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EPICA</w:t>
            </w:r>
          </w:p>
          <w:p w:rsidR="00F76CA8" w:rsidRPr="00887D00" w:rsidRDefault="00F76CA8" w:rsidP="00F76CA8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 xml:space="preserve">Il canto </w:t>
            </w:r>
            <w:r w:rsidR="00D010DC" w:rsidRPr="00887D00">
              <w:rPr>
                <w:sz w:val="22"/>
                <w:szCs w:val="22"/>
              </w:rPr>
              <w:t>I</w:t>
            </w:r>
            <w:r w:rsidR="00860FEA" w:rsidRPr="00887D00">
              <w:rPr>
                <w:sz w:val="22"/>
                <w:szCs w:val="22"/>
              </w:rPr>
              <w:t>V</w:t>
            </w:r>
            <w:r w:rsidRPr="00887D00">
              <w:rPr>
                <w:sz w:val="22"/>
                <w:szCs w:val="22"/>
              </w:rPr>
              <w:t>. Lettura integrale con particolare attenzione ai seguenti brani:</w:t>
            </w:r>
          </w:p>
          <w:p w:rsidR="00F76CA8" w:rsidRPr="00887D00" w:rsidRDefault="00860FEA" w:rsidP="00F76CA8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La passione di Didone</w:t>
            </w:r>
            <w:r w:rsidR="00F76CA8" w:rsidRPr="00887D00">
              <w:rPr>
                <w:sz w:val="22"/>
                <w:szCs w:val="22"/>
              </w:rPr>
              <w:t>, p.4</w:t>
            </w:r>
            <w:r w:rsidRPr="00887D00">
              <w:rPr>
                <w:sz w:val="22"/>
                <w:szCs w:val="22"/>
              </w:rPr>
              <w:t>16</w:t>
            </w:r>
          </w:p>
          <w:p w:rsidR="00F76CA8" w:rsidRPr="00887D00" w:rsidRDefault="00860FEA" w:rsidP="00F76CA8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L’ultimo colloquio</w:t>
            </w:r>
            <w:r w:rsidR="00F76CA8" w:rsidRPr="00887D00">
              <w:rPr>
                <w:sz w:val="22"/>
                <w:szCs w:val="22"/>
              </w:rPr>
              <w:t>, p.</w:t>
            </w:r>
            <w:r w:rsidRPr="00887D00">
              <w:rPr>
                <w:sz w:val="22"/>
                <w:szCs w:val="22"/>
              </w:rPr>
              <w:t>422</w:t>
            </w:r>
          </w:p>
          <w:p w:rsidR="00F76CA8" w:rsidRPr="00887D00" w:rsidRDefault="00860FEA" w:rsidP="00F76CA8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Il suicidio di Didone</w:t>
            </w:r>
            <w:r w:rsidR="00F76CA8" w:rsidRPr="00887D00">
              <w:rPr>
                <w:sz w:val="22"/>
                <w:szCs w:val="22"/>
              </w:rPr>
              <w:t>, p. 4</w:t>
            </w:r>
            <w:r w:rsidRPr="00887D00">
              <w:rPr>
                <w:sz w:val="22"/>
                <w:szCs w:val="22"/>
              </w:rPr>
              <w:t>26</w:t>
            </w:r>
          </w:p>
          <w:p w:rsidR="00860FEA" w:rsidRPr="00887D00" w:rsidRDefault="00860FEA" w:rsidP="00F76CA8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Gli ultimi attimi di Didone</w:t>
            </w:r>
            <w:r w:rsidRPr="00887D00">
              <w:rPr>
                <w:sz w:val="22"/>
                <w:szCs w:val="22"/>
              </w:rPr>
              <w:t>, p. 432</w:t>
            </w:r>
          </w:p>
          <w:p w:rsidR="00F76CA8" w:rsidRPr="00887D00" w:rsidRDefault="00F76CA8" w:rsidP="00F76CA8">
            <w:pPr>
              <w:rPr>
                <w:sz w:val="22"/>
                <w:szCs w:val="22"/>
              </w:rPr>
            </w:pPr>
          </w:p>
          <w:p w:rsidR="00F76CA8" w:rsidRPr="00887D00" w:rsidRDefault="00F76CA8" w:rsidP="00F76CA8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NARRATIVA</w:t>
            </w:r>
          </w:p>
          <w:p w:rsidR="00F76CA8" w:rsidRPr="00887D00" w:rsidRDefault="00F76CA8" w:rsidP="00F76CA8">
            <w:p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Promessi Sposi</w:t>
            </w:r>
            <w:r w:rsidRPr="00887D00">
              <w:rPr>
                <w:sz w:val="22"/>
                <w:szCs w:val="22"/>
              </w:rPr>
              <w:t>. Lettura integrale e commento dei capitoli VI</w:t>
            </w:r>
            <w:r w:rsidR="00860FEA" w:rsidRPr="00887D00">
              <w:rPr>
                <w:sz w:val="22"/>
                <w:szCs w:val="22"/>
              </w:rPr>
              <w:t>I</w:t>
            </w:r>
            <w:r w:rsidRPr="00887D00">
              <w:rPr>
                <w:sz w:val="22"/>
                <w:szCs w:val="22"/>
              </w:rPr>
              <w:t>I</w:t>
            </w:r>
            <w:r w:rsidR="00860FEA" w:rsidRPr="00887D00">
              <w:rPr>
                <w:sz w:val="22"/>
                <w:szCs w:val="22"/>
              </w:rPr>
              <w:t>, IX e X</w:t>
            </w:r>
            <w:r w:rsidRPr="00887D00">
              <w:rPr>
                <w:sz w:val="22"/>
                <w:szCs w:val="22"/>
              </w:rPr>
              <w:t>.</w:t>
            </w:r>
          </w:p>
          <w:p w:rsidR="00F76CA8" w:rsidRPr="00887D00" w:rsidRDefault="00F76CA8" w:rsidP="00F76CA8">
            <w:pPr>
              <w:rPr>
                <w:sz w:val="22"/>
                <w:szCs w:val="22"/>
              </w:rPr>
            </w:pPr>
          </w:p>
          <w:p w:rsidR="00F75683" w:rsidRPr="00887D00" w:rsidRDefault="00F75683" w:rsidP="00F75683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TIPOLOGIE TESTUALI</w:t>
            </w:r>
          </w:p>
          <w:p w:rsidR="00F75683" w:rsidRPr="00887D00" w:rsidRDefault="00F75683" w:rsidP="00F75683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Analisi del testo narrativo</w:t>
            </w:r>
          </w:p>
          <w:p w:rsidR="00F75683" w:rsidRPr="00887D00" w:rsidRDefault="00F75683" w:rsidP="00F75683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Analisi del testo epico</w:t>
            </w:r>
          </w:p>
          <w:p w:rsidR="00536E3D" w:rsidRPr="00887D00" w:rsidRDefault="00536E3D" w:rsidP="00536E3D">
            <w:pPr>
              <w:rPr>
                <w:sz w:val="22"/>
                <w:szCs w:val="22"/>
                <w:u w:val="single"/>
              </w:rPr>
            </w:pPr>
          </w:p>
          <w:p w:rsidR="00403C85" w:rsidRPr="00887D00" w:rsidRDefault="00403C85" w:rsidP="00403C85">
            <w:pPr>
              <w:jc w:val="both"/>
              <w:rPr>
                <w:sz w:val="22"/>
                <w:szCs w:val="22"/>
              </w:rPr>
            </w:pPr>
          </w:p>
          <w:p w:rsidR="00910A68" w:rsidRPr="00887D00" w:rsidRDefault="00910A68" w:rsidP="00910A68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EDUCAZIONE ALLA LETTURA</w:t>
            </w:r>
            <w:r w:rsidR="00403C85" w:rsidRPr="00887D00">
              <w:rPr>
                <w:sz w:val="22"/>
                <w:szCs w:val="22"/>
                <w:u w:val="single"/>
              </w:rPr>
              <w:t xml:space="preserve"> </w:t>
            </w:r>
          </w:p>
          <w:p w:rsidR="00403C85" w:rsidRPr="00887D00" w:rsidRDefault="00403C85" w:rsidP="00910A68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</w:rPr>
              <w:t xml:space="preserve">Lettura integrale e analisi di </w:t>
            </w:r>
            <w:r w:rsidR="00F75683" w:rsidRPr="00887D00">
              <w:rPr>
                <w:sz w:val="22"/>
                <w:szCs w:val="22"/>
              </w:rPr>
              <w:t>T. di Lampedusa</w:t>
            </w:r>
            <w:r w:rsidRPr="00887D00">
              <w:rPr>
                <w:sz w:val="22"/>
                <w:szCs w:val="22"/>
              </w:rPr>
              <w:t xml:space="preserve">, </w:t>
            </w:r>
            <w:r w:rsidR="00F75683" w:rsidRPr="00887D00">
              <w:rPr>
                <w:i/>
                <w:sz w:val="22"/>
                <w:szCs w:val="22"/>
              </w:rPr>
              <w:t>Il gattopardo</w:t>
            </w:r>
            <w:r w:rsidRPr="00887D00">
              <w:rPr>
                <w:sz w:val="22"/>
                <w:szCs w:val="22"/>
              </w:rPr>
              <w:t>.</w:t>
            </w:r>
          </w:p>
          <w:p w:rsidR="00535834" w:rsidRPr="00887D00" w:rsidRDefault="00002283" w:rsidP="005957DD">
            <w:pPr>
              <w:jc w:val="both"/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 xml:space="preserve">Lettura di un brano tratto da </w:t>
            </w:r>
            <w:r w:rsidRPr="00887D00">
              <w:rPr>
                <w:i/>
                <w:sz w:val="22"/>
                <w:szCs w:val="22"/>
              </w:rPr>
              <w:t>I sommersi e i salvati</w:t>
            </w:r>
            <w:r w:rsidRPr="00887D00">
              <w:rPr>
                <w:sz w:val="22"/>
                <w:szCs w:val="22"/>
              </w:rPr>
              <w:t xml:space="preserve"> di P. Levi: il valore della testimonianza</w:t>
            </w:r>
          </w:p>
          <w:p w:rsidR="007568AC" w:rsidRPr="00887D00" w:rsidRDefault="007568AC" w:rsidP="00AF77DB">
            <w:pPr>
              <w:rPr>
                <w:sz w:val="22"/>
                <w:szCs w:val="22"/>
              </w:rPr>
            </w:pPr>
          </w:p>
        </w:tc>
      </w:tr>
      <w:tr w:rsidR="007568AC" w:rsidRPr="00887D00" w:rsidTr="007B6818">
        <w:trPr>
          <w:cantSplit/>
        </w:trPr>
        <w:tc>
          <w:tcPr>
            <w:tcW w:w="88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887D00" w:rsidRDefault="007568AC" w:rsidP="00AF77D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887D00" w:rsidRDefault="007568AC" w:rsidP="00AF77DB">
            <w:pPr>
              <w:snapToGrid w:val="0"/>
              <w:rPr>
                <w:b/>
              </w:rPr>
            </w:pPr>
          </w:p>
          <w:p w:rsidR="007568AC" w:rsidRPr="00887D00" w:rsidRDefault="007568AC" w:rsidP="00AF77DB">
            <w:pPr>
              <w:rPr>
                <w:b/>
              </w:rPr>
            </w:pPr>
            <w:r w:rsidRPr="00887D00">
              <w:rPr>
                <w:b/>
              </w:rPr>
              <w:t xml:space="preserve">Febbraio </w:t>
            </w:r>
          </w:p>
          <w:p w:rsidR="007568AC" w:rsidRPr="00887D00" w:rsidRDefault="007568AC" w:rsidP="00AF77DB">
            <w:pPr>
              <w:ind w:left="720"/>
              <w:rPr>
                <w:b/>
              </w:rPr>
            </w:pPr>
          </w:p>
        </w:tc>
        <w:tc>
          <w:tcPr>
            <w:tcW w:w="351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F75683" w:rsidRPr="00887D00" w:rsidRDefault="00F75683" w:rsidP="00F75683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GRAMMATICA E RIFLESSIONE SULLA LINGUA</w:t>
            </w:r>
          </w:p>
          <w:p w:rsidR="00F75683" w:rsidRPr="00887D00" w:rsidRDefault="00F75683" w:rsidP="00F75683">
            <w:pPr>
              <w:jc w:val="both"/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Verbi sovrabbondanti e difettivi</w:t>
            </w:r>
          </w:p>
          <w:p w:rsidR="00F75683" w:rsidRPr="00887D00" w:rsidRDefault="00F75683" w:rsidP="00F75683">
            <w:pPr>
              <w:jc w:val="both"/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Coniugazioni regolari, irregolari e proprie</w:t>
            </w:r>
          </w:p>
          <w:p w:rsidR="00F75683" w:rsidRPr="00887D00" w:rsidRDefault="00F75683" w:rsidP="00F75683">
            <w:pPr>
              <w:jc w:val="both"/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I verbi di servizio: ausiliari, servili e fraseologici (aspettuali e causativi)</w:t>
            </w:r>
          </w:p>
          <w:p w:rsidR="00F75683" w:rsidRPr="00887D00" w:rsidRDefault="00F75683" w:rsidP="00F75683">
            <w:pPr>
              <w:rPr>
                <w:sz w:val="22"/>
                <w:szCs w:val="22"/>
                <w:u w:val="single"/>
              </w:rPr>
            </w:pPr>
          </w:p>
          <w:p w:rsidR="00F75683" w:rsidRPr="00887D00" w:rsidRDefault="00F75683" w:rsidP="00F75683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EPICA</w:t>
            </w:r>
          </w:p>
          <w:p w:rsidR="00F75683" w:rsidRPr="00887D00" w:rsidRDefault="00F75683" w:rsidP="00F75683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Il canto V. Lettura integrale con particolare attenzione ai seguenti brani:</w:t>
            </w:r>
          </w:p>
          <w:p w:rsidR="00F75683" w:rsidRPr="00887D00" w:rsidRDefault="00F75683" w:rsidP="00F75683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L’incendio delle navi troiane</w:t>
            </w:r>
            <w:r w:rsidR="005B4E11" w:rsidRPr="00887D00">
              <w:rPr>
                <w:i/>
                <w:sz w:val="22"/>
                <w:szCs w:val="22"/>
              </w:rPr>
              <w:t>,</w:t>
            </w:r>
            <w:r w:rsidRPr="00887D00">
              <w:rPr>
                <w:sz w:val="22"/>
                <w:szCs w:val="22"/>
              </w:rPr>
              <w:t xml:space="preserve"> p.436</w:t>
            </w:r>
          </w:p>
          <w:p w:rsidR="00F75683" w:rsidRPr="00887D00" w:rsidRDefault="005B4E11" w:rsidP="00F75683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Palinuro</w:t>
            </w:r>
            <w:r w:rsidR="00F75683" w:rsidRPr="00887D00">
              <w:rPr>
                <w:sz w:val="22"/>
                <w:szCs w:val="22"/>
              </w:rPr>
              <w:t>, p.4</w:t>
            </w:r>
            <w:r w:rsidRPr="00887D00">
              <w:rPr>
                <w:sz w:val="22"/>
                <w:szCs w:val="22"/>
              </w:rPr>
              <w:t>41</w:t>
            </w:r>
          </w:p>
          <w:p w:rsidR="00F75683" w:rsidRPr="00887D00" w:rsidRDefault="00F75683" w:rsidP="00F75683">
            <w:pPr>
              <w:rPr>
                <w:sz w:val="22"/>
                <w:szCs w:val="22"/>
              </w:rPr>
            </w:pPr>
          </w:p>
          <w:p w:rsidR="00F75683" w:rsidRPr="00887D00" w:rsidRDefault="00F75683" w:rsidP="00F75683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NARRATIVA</w:t>
            </w:r>
          </w:p>
          <w:p w:rsidR="00F75683" w:rsidRPr="00887D00" w:rsidRDefault="00F75683" w:rsidP="00F75683">
            <w:p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Promessi Sposi</w:t>
            </w:r>
            <w:r w:rsidRPr="00887D00">
              <w:rPr>
                <w:sz w:val="22"/>
                <w:szCs w:val="22"/>
              </w:rPr>
              <w:t>. Lettura integrale e commento dei capitoli XI, XII, XIII, XIV, XV, XVI, XVII e XVIII.</w:t>
            </w:r>
          </w:p>
          <w:p w:rsidR="00F75683" w:rsidRPr="00887D00" w:rsidRDefault="00F75683" w:rsidP="00F75683">
            <w:pPr>
              <w:rPr>
                <w:sz w:val="22"/>
                <w:szCs w:val="22"/>
              </w:rPr>
            </w:pPr>
          </w:p>
          <w:p w:rsidR="00F75683" w:rsidRPr="00887D00" w:rsidRDefault="00F75683" w:rsidP="00F75683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TIPOLOGIE TESTUALI</w:t>
            </w:r>
          </w:p>
          <w:p w:rsidR="00F75683" w:rsidRPr="00887D00" w:rsidRDefault="00F75683" w:rsidP="00F75683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Analisi del testo narrativo</w:t>
            </w:r>
          </w:p>
          <w:p w:rsidR="00F75683" w:rsidRPr="00887D00" w:rsidRDefault="00F75683" w:rsidP="00F75683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Analisi del testo epico</w:t>
            </w:r>
          </w:p>
          <w:p w:rsidR="00F75683" w:rsidRPr="00887D00" w:rsidRDefault="00F75683" w:rsidP="00F75683">
            <w:pPr>
              <w:rPr>
                <w:sz w:val="22"/>
                <w:szCs w:val="22"/>
                <w:u w:val="single"/>
              </w:rPr>
            </w:pPr>
          </w:p>
          <w:p w:rsidR="007568AC" w:rsidRPr="00887D00" w:rsidRDefault="007568AC" w:rsidP="005B4E11">
            <w:pPr>
              <w:rPr>
                <w:sz w:val="22"/>
                <w:szCs w:val="22"/>
              </w:rPr>
            </w:pPr>
          </w:p>
        </w:tc>
      </w:tr>
      <w:tr w:rsidR="007568AC" w:rsidRPr="00887D00" w:rsidTr="007B6818">
        <w:trPr>
          <w:cantSplit/>
        </w:trPr>
        <w:tc>
          <w:tcPr>
            <w:tcW w:w="88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887D00" w:rsidRDefault="007568AC" w:rsidP="00AF77D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887D00" w:rsidRDefault="007568AC" w:rsidP="00AF77DB">
            <w:pPr>
              <w:snapToGrid w:val="0"/>
              <w:rPr>
                <w:b/>
              </w:rPr>
            </w:pPr>
          </w:p>
          <w:p w:rsidR="007568AC" w:rsidRPr="00887D00" w:rsidRDefault="007568AC" w:rsidP="00AF77DB">
            <w:pPr>
              <w:rPr>
                <w:b/>
              </w:rPr>
            </w:pPr>
            <w:r w:rsidRPr="00887D00">
              <w:rPr>
                <w:b/>
              </w:rPr>
              <w:t xml:space="preserve">Marzo </w:t>
            </w:r>
          </w:p>
          <w:p w:rsidR="007568AC" w:rsidRPr="00887D00" w:rsidRDefault="007568AC" w:rsidP="00AF77DB">
            <w:pPr>
              <w:ind w:left="720"/>
              <w:rPr>
                <w:b/>
              </w:rPr>
            </w:pPr>
          </w:p>
        </w:tc>
        <w:tc>
          <w:tcPr>
            <w:tcW w:w="351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B4E11" w:rsidRPr="00887D00" w:rsidRDefault="005B4E11" w:rsidP="005B4E11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EPICA</w:t>
            </w:r>
          </w:p>
          <w:p w:rsidR="005B4E11" w:rsidRPr="00887D00" w:rsidRDefault="005B4E11" w:rsidP="005B4E11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Il canto VI. Lettura integrale con particolare attenzione ai seguenti brani:</w:t>
            </w:r>
          </w:p>
          <w:p w:rsidR="005B4E11" w:rsidRPr="00887D00" w:rsidRDefault="005B4E11" w:rsidP="005B4E11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Enea consulta la Sibilla,</w:t>
            </w:r>
            <w:r w:rsidRPr="00887D00">
              <w:rPr>
                <w:sz w:val="22"/>
                <w:szCs w:val="22"/>
              </w:rPr>
              <w:t xml:space="preserve"> p.445</w:t>
            </w:r>
          </w:p>
          <w:p w:rsidR="005B4E11" w:rsidRPr="00887D00" w:rsidRDefault="005B4E11" w:rsidP="005B4E11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Negli Inferi</w:t>
            </w:r>
            <w:r w:rsidRPr="00887D00">
              <w:rPr>
                <w:sz w:val="22"/>
                <w:szCs w:val="22"/>
              </w:rPr>
              <w:t>, p.451</w:t>
            </w:r>
          </w:p>
          <w:p w:rsidR="005B4E11" w:rsidRPr="00887D00" w:rsidRDefault="005B4E11" w:rsidP="005B4E11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Il Tartaro</w:t>
            </w:r>
            <w:r w:rsidRPr="00887D00">
              <w:rPr>
                <w:sz w:val="22"/>
                <w:szCs w:val="22"/>
              </w:rPr>
              <w:t>, p. 461</w:t>
            </w:r>
          </w:p>
          <w:p w:rsidR="005B4E11" w:rsidRPr="00887D00" w:rsidRDefault="005B4E11" w:rsidP="005B4E11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I Campi Elisi</w:t>
            </w:r>
            <w:r w:rsidRPr="00887D00">
              <w:rPr>
                <w:sz w:val="22"/>
                <w:szCs w:val="22"/>
              </w:rPr>
              <w:t>, p. 466</w:t>
            </w:r>
          </w:p>
          <w:p w:rsidR="005B4E11" w:rsidRPr="00887D00" w:rsidRDefault="005B4E11" w:rsidP="005B4E11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Deifobo</w:t>
            </w:r>
            <w:r w:rsidRPr="00887D00">
              <w:rPr>
                <w:sz w:val="22"/>
                <w:szCs w:val="22"/>
              </w:rPr>
              <w:t>, p. 472</w:t>
            </w:r>
          </w:p>
          <w:p w:rsidR="005B4E11" w:rsidRPr="00887D00" w:rsidRDefault="005B4E11" w:rsidP="005B4E11">
            <w:pPr>
              <w:pStyle w:val="Paragrafoelenco"/>
              <w:rPr>
                <w:sz w:val="22"/>
                <w:szCs w:val="22"/>
              </w:rPr>
            </w:pPr>
          </w:p>
          <w:p w:rsidR="005B4E11" w:rsidRPr="00887D00" w:rsidRDefault="005B4E11" w:rsidP="005B4E11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Riassunto canti VII, VIII e IX.</w:t>
            </w:r>
          </w:p>
          <w:p w:rsidR="0054082B" w:rsidRPr="00887D00" w:rsidRDefault="0054082B" w:rsidP="0054082B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Lettura e analisi del seguente brano:</w:t>
            </w:r>
          </w:p>
          <w:p w:rsidR="0054082B" w:rsidRPr="00887D00" w:rsidRDefault="0054082B" w:rsidP="0054082B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La spedizione di Eurialo e Niso,</w:t>
            </w:r>
            <w:r w:rsidRPr="00887D00">
              <w:rPr>
                <w:sz w:val="22"/>
                <w:szCs w:val="22"/>
              </w:rPr>
              <w:t xml:space="preserve"> p.494</w:t>
            </w:r>
          </w:p>
          <w:p w:rsidR="005B4E11" w:rsidRPr="00887D00" w:rsidRDefault="005B4E11" w:rsidP="005B4E11">
            <w:pPr>
              <w:rPr>
                <w:sz w:val="22"/>
                <w:szCs w:val="22"/>
              </w:rPr>
            </w:pPr>
          </w:p>
          <w:p w:rsidR="005B4E11" w:rsidRPr="00887D00" w:rsidRDefault="005B4E11" w:rsidP="005B4E11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NARRATIVA</w:t>
            </w:r>
          </w:p>
          <w:p w:rsidR="005B4E11" w:rsidRPr="00887D00" w:rsidRDefault="005B4E11" w:rsidP="005B4E11">
            <w:p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Promessi Sposi</w:t>
            </w:r>
            <w:r w:rsidRPr="00887D00">
              <w:rPr>
                <w:sz w:val="22"/>
                <w:szCs w:val="22"/>
              </w:rPr>
              <w:t>. Lettura integrale e commento dei capitoli XIX, XX, XXI, XXII e XXIII.</w:t>
            </w:r>
          </w:p>
          <w:p w:rsidR="005B4E11" w:rsidRPr="00887D00" w:rsidRDefault="005B4E11" w:rsidP="005B4E11">
            <w:pPr>
              <w:rPr>
                <w:sz w:val="22"/>
                <w:szCs w:val="22"/>
              </w:rPr>
            </w:pPr>
          </w:p>
          <w:p w:rsidR="005B4E11" w:rsidRPr="00887D00" w:rsidRDefault="005B4E11" w:rsidP="005B4E11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TIPOLOGIE TESTUALI</w:t>
            </w:r>
          </w:p>
          <w:p w:rsidR="005B4E11" w:rsidRPr="00887D00" w:rsidRDefault="005B4E11" w:rsidP="005B4E11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Tema letterario</w:t>
            </w:r>
          </w:p>
          <w:p w:rsidR="005B4E11" w:rsidRPr="00887D00" w:rsidRDefault="005B4E11" w:rsidP="005B4E11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Analisi del testo epico</w:t>
            </w:r>
          </w:p>
          <w:p w:rsidR="00AA3211" w:rsidRPr="00887D00" w:rsidRDefault="00AA3211" w:rsidP="00152DE9">
            <w:pPr>
              <w:rPr>
                <w:sz w:val="22"/>
                <w:szCs w:val="22"/>
              </w:rPr>
            </w:pPr>
          </w:p>
        </w:tc>
      </w:tr>
      <w:tr w:rsidR="007568AC" w:rsidRPr="00887D00" w:rsidTr="007B6818">
        <w:trPr>
          <w:cantSplit/>
        </w:trPr>
        <w:tc>
          <w:tcPr>
            <w:tcW w:w="88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887D00" w:rsidRDefault="007568AC" w:rsidP="00AF77D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887D00" w:rsidRDefault="007568AC" w:rsidP="00AF77DB">
            <w:pPr>
              <w:snapToGrid w:val="0"/>
              <w:rPr>
                <w:b/>
              </w:rPr>
            </w:pPr>
          </w:p>
          <w:p w:rsidR="007568AC" w:rsidRPr="00887D00" w:rsidRDefault="007568AC" w:rsidP="00AF77DB">
            <w:pPr>
              <w:rPr>
                <w:b/>
              </w:rPr>
            </w:pPr>
            <w:r w:rsidRPr="00887D00">
              <w:rPr>
                <w:b/>
              </w:rPr>
              <w:t>Aprile</w:t>
            </w:r>
          </w:p>
          <w:p w:rsidR="007568AC" w:rsidRPr="00887D00" w:rsidRDefault="007568AC" w:rsidP="00AF77DB">
            <w:pPr>
              <w:ind w:left="720"/>
              <w:rPr>
                <w:b/>
              </w:rPr>
            </w:pPr>
          </w:p>
        </w:tc>
        <w:tc>
          <w:tcPr>
            <w:tcW w:w="351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A0C73" w:rsidRPr="00887D00" w:rsidRDefault="006A0C73" w:rsidP="0054082B">
            <w:pPr>
              <w:rPr>
                <w:sz w:val="22"/>
                <w:szCs w:val="22"/>
                <w:u w:val="single"/>
              </w:rPr>
            </w:pPr>
          </w:p>
          <w:p w:rsidR="0054082B" w:rsidRPr="00887D00" w:rsidRDefault="0054082B" w:rsidP="0054082B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EPICA</w:t>
            </w:r>
          </w:p>
          <w:p w:rsidR="0054082B" w:rsidRPr="00887D00" w:rsidRDefault="0054082B" w:rsidP="0054082B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 xml:space="preserve">Sintesi dei canti X e XI. </w:t>
            </w:r>
          </w:p>
          <w:p w:rsidR="0054082B" w:rsidRPr="00887D00" w:rsidRDefault="0054082B" w:rsidP="0054082B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Lettura e analisi dei seguenti brani:</w:t>
            </w:r>
          </w:p>
          <w:p w:rsidR="0054082B" w:rsidRPr="00887D00" w:rsidRDefault="0054082B" w:rsidP="0054082B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La morte di Pallante,</w:t>
            </w:r>
            <w:r w:rsidRPr="00887D00">
              <w:rPr>
                <w:sz w:val="22"/>
                <w:szCs w:val="22"/>
              </w:rPr>
              <w:t xml:space="preserve"> p.509</w:t>
            </w:r>
          </w:p>
          <w:p w:rsidR="0054082B" w:rsidRPr="00887D00" w:rsidRDefault="0054082B" w:rsidP="0054082B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Enea affronta Lauso e Mesenzio</w:t>
            </w:r>
            <w:r w:rsidRPr="00887D00">
              <w:rPr>
                <w:sz w:val="22"/>
                <w:szCs w:val="22"/>
              </w:rPr>
              <w:t>, p.515</w:t>
            </w:r>
          </w:p>
          <w:p w:rsidR="0054082B" w:rsidRPr="00887D00" w:rsidRDefault="0054082B" w:rsidP="0054082B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Camilla</w:t>
            </w:r>
            <w:r w:rsidRPr="00887D00">
              <w:rPr>
                <w:sz w:val="22"/>
                <w:szCs w:val="22"/>
              </w:rPr>
              <w:t>, p. 521</w:t>
            </w:r>
          </w:p>
          <w:p w:rsidR="000B0CA9" w:rsidRPr="00887D00" w:rsidRDefault="000B0CA9" w:rsidP="000B0CA9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Il canto XII. Lettura integrale con particolare attenzione ai seguenti brani:</w:t>
            </w:r>
          </w:p>
          <w:p w:rsidR="000B0CA9" w:rsidRPr="00887D00" w:rsidRDefault="000B0CA9" w:rsidP="000B0CA9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L’assalto a Laurento e il suicidio di Amata,</w:t>
            </w:r>
            <w:r w:rsidRPr="00887D00">
              <w:rPr>
                <w:sz w:val="22"/>
                <w:szCs w:val="22"/>
              </w:rPr>
              <w:t xml:space="preserve"> p.529</w:t>
            </w:r>
          </w:p>
          <w:p w:rsidR="000B0CA9" w:rsidRPr="00887D00" w:rsidRDefault="000B0CA9" w:rsidP="000B0CA9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Il duello fra Enea e Turno</w:t>
            </w:r>
            <w:r w:rsidRPr="00887D00">
              <w:rPr>
                <w:sz w:val="22"/>
                <w:szCs w:val="22"/>
              </w:rPr>
              <w:t>, p.533</w:t>
            </w:r>
          </w:p>
          <w:p w:rsidR="0054082B" w:rsidRPr="00887D00" w:rsidRDefault="0054082B" w:rsidP="0054082B">
            <w:pPr>
              <w:rPr>
                <w:sz w:val="22"/>
                <w:szCs w:val="22"/>
              </w:rPr>
            </w:pPr>
          </w:p>
          <w:p w:rsidR="0054082B" w:rsidRPr="00887D00" w:rsidRDefault="0054082B" w:rsidP="0054082B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NARRATIVA</w:t>
            </w:r>
          </w:p>
          <w:p w:rsidR="0054082B" w:rsidRPr="00887D00" w:rsidRDefault="0054082B" w:rsidP="0054082B">
            <w:p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Promessi Sposi</w:t>
            </w:r>
            <w:r w:rsidRPr="00887D00">
              <w:rPr>
                <w:sz w:val="22"/>
                <w:szCs w:val="22"/>
              </w:rPr>
              <w:t>. Lettura integrale e commento dei capitoli XXIV, XXV, XXVI, XXVII, XXVIII, XXIX, XXX, XXXI, XXXII</w:t>
            </w:r>
            <w:r w:rsidR="000B0CA9" w:rsidRPr="00887D00">
              <w:rPr>
                <w:sz w:val="22"/>
                <w:szCs w:val="22"/>
              </w:rPr>
              <w:t>, XXXIII</w:t>
            </w:r>
            <w:r w:rsidRPr="00887D00">
              <w:rPr>
                <w:sz w:val="22"/>
                <w:szCs w:val="22"/>
              </w:rPr>
              <w:t xml:space="preserve"> e</w:t>
            </w:r>
            <w:r w:rsidR="000B0CA9" w:rsidRPr="00887D00">
              <w:rPr>
                <w:sz w:val="22"/>
                <w:szCs w:val="22"/>
              </w:rPr>
              <w:t xml:space="preserve"> XXXIV</w:t>
            </w:r>
            <w:r w:rsidRPr="00887D00">
              <w:rPr>
                <w:sz w:val="22"/>
                <w:szCs w:val="22"/>
              </w:rPr>
              <w:t>.</w:t>
            </w:r>
          </w:p>
          <w:p w:rsidR="0054082B" w:rsidRPr="00887D00" w:rsidRDefault="0054082B" w:rsidP="0054082B">
            <w:pPr>
              <w:rPr>
                <w:sz w:val="22"/>
                <w:szCs w:val="22"/>
              </w:rPr>
            </w:pPr>
          </w:p>
          <w:p w:rsidR="0054082B" w:rsidRPr="00887D00" w:rsidRDefault="0054082B" w:rsidP="0054082B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TIPOLOGIE TESTUALI</w:t>
            </w:r>
          </w:p>
          <w:p w:rsidR="0054082B" w:rsidRPr="00887D00" w:rsidRDefault="0054082B" w:rsidP="0054082B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Tema letterario</w:t>
            </w:r>
          </w:p>
          <w:p w:rsidR="0054082B" w:rsidRPr="00887D00" w:rsidRDefault="0054082B" w:rsidP="0054082B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Analisi del testo epico</w:t>
            </w:r>
          </w:p>
          <w:p w:rsidR="00446F82" w:rsidRPr="00887D00" w:rsidRDefault="00446F82" w:rsidP="00446F82">
            <w:pPr>
              <w:jc w:val="both"/>
              <w:rPr>
                <w:sz w:val="22"/>
                <w:szCs w:val="22"/>
                <w:u w:val="single"/>
              </w:rPr>
            </w:pPr>
          </w:p>
          <w:p w:rsidR="0054082B" w:rsidRPr="00887D00" w:rsidRDefault="0054082B" w:rsidP="0054082B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LINGUISTICA TESTUALE</w:t>
            </w:r>
          </w:p>
          <w:p w:rsidR="007568AC" w:rsidRPr="00887D00" w:rsidRDefault="0054082B" w:rsidP="0054082B">
            <w:pPr>
              <w:jc w:val="both"/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Esercitazione in preparazione alla prova Invalsi</w:t>
            </w:r>
          </w:p>
          <w:p w:rsidR="000B0CA9" w:rsidRPr="00887D00" w:rsidRDefault="000B0CA9" w:rsidP="0054082B">
            <w:pPr>
              <w:jc w:val="both"/>
              <w:rPr>
                <w:sz w:val="22"/>
                <w:szCs w:val="22"/>
              </w:rPr>
            </w:pPr>
          </w:p>
          <w:p w:rsidR="000B0CA9" w:rsidRPr="00887D00" w:rsidRDefault="000B0CA9" w:rsidP="000B0CA9">
            <w:pPr>
              <w:jc w:val="both"/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EDUCAZIONE ALLA LETTURA</w:t>
            </w:r>
          </w:p>
          <w:p w:rsidR="000B0CA9" w:rsidRPr="00887D00" w:rsidRDefault="000B0CA9" w:rsidP="000B0CA9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</w:rPr>
              <w:t xml:space="preserve">Lettura integrale e analisi di E. Vittorini, </w:t>
            </w:r>
            <w:r w:rsidRPr="00887D00">
              <w:rPr>
                <w:i/>
                <w:sz w:val="22"/>
                <w:szCs w:val="22"/>
              </w:rPr>
              <w:t>Conversazione in Sicilia</w:t>
            </w:r>
            <w:r w:rsidRPr="00887D00">
              <w:rPr>
                <w:sz w:val="22"/>
                <w:szCs w:val="22"/>
              </w:rPr>
              <w:t>.</w:t>
            </w:r>
          </w:p>
          <w:p w:rsidR="000B0CA9" w:rsidRPr="00887D00" w:rsidRDefault="000B0CA9" w:rsidP="0054082B">
            <w:pPr>
              <w:jc w:val="both"/>
              <w:rPr>
                <w:sz w:val="22"/>
                <w:szCs w:val="22"/>
              </w:rPr>
            </w:pPr>
          </w:p>
        </w:tc>
      </w:tr>
      <w:tr w:rsidR="007568AC" w:rsidRPr="00887D00" w:rsidTr="007B6818">
        <w:trPr>
          <w:cantSplit/>
          <w:trHeight w:val="5944"/>
        </w:trPr>
        <w:tc>
          <w:tcPr>
            <w:tcW w:w="88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887D00" w:rsidRDefault="007568AC" w:rsidP="00AF77D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887D00" w:rsidRDefault="007568AC" w:rsidP="00AF77DB">
            <w:pPr>
              <w:snapToGrid w:val="0"/>
              <w:rPr>
                <w:b/>
              </w:rPr>
            </w:pPr>
          </w:p>
          <w:p w:rsidR="007568AC" w:rsidRPr="00887D00" w:rsidRDefault="007568AC" w:rsidP="00AF77DB">
            <w:pPr>
              <w:rPr>
                <w:b/>
              </w:rPr>
            </w:pPr>
            <w:r w:rsidRPr="00887D00">
              <w:rPr>
                <w:b/>
              </w:rPr>
              <w:t xml:space="preserve">Maggio </w:t>
            </w:r>
          </w:p>
          <w:p w:rsidR="007568AC" w:rsidRPr="00887D00" w:rsidRDefault="007568AC" w:rsidP="00AF77DB">
            <w:pPr>
              <w:rPr>
                <w:b/>
              </w:rPr>
            </w:pPr>
            <w:r w:rsidRPr="00887D00">
              <w:rPr>
                <w:b/>
              </w:rPr>
              <w:t>Giugno</w:t>
            </w:r>
          </w:p>
          <w:p w:rsidR="007568AC" w:rsidRPr="00887D00" w:rsidRDefault="007568AC" w:rsidP="00AF77DB">
            <w:pPr>
              <w:ind w:left="720"/>
              <w:rPr>
                <w:b/>
              </w:rPr>
            </w:pPr>
          </w:p>
        </w:tc>
        <w:tc>
          <w:tcPr>
            <w:tcW w:w="351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A0C73" w:rsidRPr="00887D00" w:rsidRDefault="006A0C73" w:rsidP="000B0CA9">
            <w:pPr>
              <w:rPr>
                <w:sz w:val="22"/>
                <w:szCs w:val="22"/>
                <w:u w:val="single"/>
              </w:rPr>
            </w:pPr>
          </w:p>
          <w:p w:rsidR="000B0CA9" w:rsidRPr="00887D00" w:rsidRDefault="000B0CA9" w:rsidP="000B0CA9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NARRATIVA</w:t>
            </w:r>
          </w:p>
          <w:p w:rsidR="000B0CA9" w:rsidRPr="00887D00" w:rsidRDefault="000B0CA9" w:rsidP="000B0CA9">
            <w:pPr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Promessi Sposi</w:t>
            </w:r>
            <w:r w:rsidRPr="00887D00">
              <w:rPr>
                <w:sz w:val="22"/>
                <w:szCs w:val="22"/>
              </w:rPr>
              <w:t>. Lettura integrale e commento dei capitoli XXXV, XXXVI, XXXVII e XXXVIII.</w:t>
            </w:r>
          </w:p>
          <w:p w:rsidR="000B0CA9" w:rsidRPr="00887D00" w:rsidRDefault="000B0CA9" w:rsidP="000B0CA9">
            <w:pPr>
              <w:rPr>
                <w:sz w:val="22"/>
                <w:szCs w:val="22"/>
              </w:rPr>
            </w:pPr>
          </w:p>
          <w:p w:rsidR="000B0CA9" w:rsidRPr="00887D00" w:rsidRDefault="000B0CA9" w:rsidP="000B0CA9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LINGUISTICA TESTUALE</w:t>
            </w:r>
          </w:p>
          <w:p w:rsidR="006A0C73" w:rsidRPr="00887D00" w:rsidRDefault="000B0CA9" w:rsidP="006A0C73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 xml:space="preserve">La lingua: fonemi, morfemi e parole / Significante, significato e simbolo; </w:t>
            </w:r>
            <w:r w:rsidR="006A0C73" w:rsidRPr="00887D00">
              <w:rPr>
                <w:sz w:val="22"/>
                <w:szCs w:val="22"/>
              </w:rPr>
              <w:t>forma e contenuto; valore denotativo, connotativo e metaforico</w:t>
            </w:r>
          </w:p>
          <w:p w:rsidR="006A0C73" w:rsidRPr="00887D00" w:rsidRDefault="006A0C73" w:rsidP="006A0C73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 xml:space="preserve">Parole-chiave, famiglia semantica e campo semantico </w:t>
            </w:r>
          </w:p>
          <w:p w:rsidR="006A0C73" w:rsidRPr="00887D00" w:rsidRDefault="006A0C73" w:rsidP="006A0C73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 xml:space="preserve">Le figure retoriche </w:t>
            </w:r>
          </w:p>
          <w:p w:rsidR="006A0C73" w:rsidRPr="00887D00" w:rsidRDefault="006A0C73" w:rsidP="006A0C73">
            <w:pPr>
              <w:rPr>
                <w:sz w:val="22"/>
                <w:szCs w:val="22"/>
              </w:rPr>
            </w:pPr>
          </w:p>
          <w:p w:rsidR="006A0C73" w:rsidRPr="00887D00" w:rsidRDefault="006A0C73" w:rsidP="006A0C73">
            <w:pPr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TIPOLOGIE TESTUALI</w:t>
            </w:r>
          </w:p>
          <w:p w:rsidR="006740AA" w:rsidRPr="00887D00" w:rsidRDefault="006740AA" w:rsidP="006740AA">
            <w:pPr>
              <w:jc w:val="both"/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Il tema letterario</w:t>
            </w:r>
          </w:p>
          <w:p w:rsidR="006A0C73" w:rsidRPr="00887D00" w:rsidRDefault="006A0C73" w:rsidP="006A0C73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Comprensione: parafrasi e sintesi del testo poetico</w:t>
            </w:r>
          </w:p>
          <w:p w:rsidR="006A0C73" w:rsidRPr="00887D00" w:rsidRDefault="006A0C73" w:rsidP="006A0C73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 xml:space="preserve">I cinque livelli di analisi del testo poetico: fonico, morfo-sintattico, semantico, tematico-stilistico e metrico-ritmico. </w:t>
            </w:r>
          </w:p>
          <w:p w:rsidR="006A0C73" w:rsidRPr="00887D00" w:rsidRDefault="006A0C73" w:rsidP="006A0C73">
            <w:pPr>
              <w:jc w:val="both"/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Interpretazione e commento di una poesia</w:t>
            </w:r>
          </w:p>
          <w:p w:rsidR="006A0C73" w:rsidRPr="00887D00" w:rsidRDefault="006A0C73" w:rsidP="006A0C73">
            <w:pPr>
              <w:jc w:val="both"/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Il registro e lo stile di un testo letterario: il livello lessicale, sintattico e retorico.</w:t>
            </w:r>
          </w:p>
          <w:p w:rsidR="006A0C73" w:rsidRPr="00887D00" w:rsidRDefault="006A0C73" w:rsidP="006A0C73">
            <w:pPr>
              <w:jc w:val="both"/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 xml:space="preserve">Analisi di qualche lirica tratta dal libro di testo: </w:t>
            </w:r>
          </w:p>
          <w:p w:rsidR="006A0C73" w:rsidRPr="00887D00" w:rsidRDefault="006A0C73" w:rsidP="006A0C73">
            <w:pPr>
              <w:jc w:val="both"/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Riva di pena, canale d’oblio</w:t>
            </w:r>
            <w:r w:rsidRPr="00887D00">
              <w:rPr>
                <w:sz w:val="22"/>
                <w:szCs w:val="22"/>
              </w:rPr>
              <w:t xml:space="preserve"> di D. Valeri, p. 29</w:t>
            </w:r>
          </w:p>
          <w:p w:rsidR="006A0C73" w:rsidRPr="00887D00" w:rsidRDefault="006A0C73" w:rsidP="006A0C73">
            <w:pPr>
              <w:jc w:val="both"/>
              <w:rPr>
                <w:sz w:val="22"/>
                <w:szCs w:val="22"/>
              </w:rPr>
            </w:pPr>
            <w:r w:rsidRPr="00887D00">
              <w:rPr>
                <w:i/>
                <w:sz w:val="22"/>
                <w:szCs w:val="22"/>
              </w:rPr>
              <w:t>Solo et pensoso</w:t>
            </w:r>
            <w:r w:rsidRPr="00887D00">
              <w:rPr>
                <w:sz w:val="22"/>
                <w:szCs w:val="22"/>
              </w:rPr>
              <w:t xml:space="preserve"> di F. Petrarca, p. 47.</w:t>
            </w:r>
          </w:p>
          <w:p w:rsidR="000B0CA9" w:rsidRPr="00887D00" w:rsidRDefault="000B0CA9" w:rsidP="000B0CA9">
            <w:pPr>
              <w:jc w:val="both"/>
              <w:rPr>
                <w:sz w:val="22"/>
                <w:szCs w:val="22"/>
              </w:rPr>
            </w:pPr>
          </w:p>
          <w:p w:rsidR="007B6818" w:rsidRPr="00887D00" w:rsidRDefault="007B6818" w:rsidP="000B0CA9">
            <w:pPr>
              <w:jc w:val="both"/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LETTERATURA</w:t>
            </w:r>
          </w:p>
          <w:p w:rsidR="00C3717F" w:rsidRPr="00887D00" w:rsidRDefault="00C3717F" w:rsidP="00C3717F">
            <w:pPr>
              <w:jc w:val="both"/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Contesto storico: Alto e Basso Medioevo (i comuni e il regno di Sicilia)</w:t>
            </w:r>
          </w:p>
          <w:p w:rsidR="00C3717F" w:rsidRPr="00887D00" w:rsidRDefault="00C3717F" w:rsidP="00C3717F">
            <w:pPr>
              <w:jc w:val="both"/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>Le lingue volgari e le prime attestazioni scritte in Europa e in Italia</w:t>
            </w:r>
          </w:p>
          <w:p w:rsidR="00C3717F" w:rsidRPr="00887D00" w:rsidRDefault="00C3717F" w:rsidP="00C3717F">
            <w:pPr>
              <w:jc w:val="both"/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 xml:space="preserve">Le prime testimonianze di </w:t>
            </w:r>
            <w:r w:rsidR="00673242" w:rsidRPr="00887D00">
              <w:rPr>
                <w:sz w:val="22"/>
                <w:szCs w:val="22"/>
              </w:rPr>
              <w:t>poesia</w:t>
            </w:r>
            <w:r w:rsidRPr="00887D00">
              <w:rPr>
                <w:sz w:val="22"/>
                <w:szCs w:val="22"/>
              </w:rPr>
              <w:t xml:space="preserve"> religiosa</w:t>
            </w:r>
            <w:r w:rsidR="00887D00" w:rsidRPr="00887D00">
              <w:rPr>
                <w:sz w:val="22"/>
                <w:szCs w:val="22"/>
              </w:rPr>
              <w:t>: San Francesco d’Assisi e Jacopone da Todi</w:t>
            </w:r>
          </w:p>
          <w:p w:rsidR="007B6818" w:rsidRPr="00887D00" w:rsidRDefault="007B6818" w:rsidP="000B0CA9">
            <w:pPr>
              <w:jc w:val="both"/>
              <w:rPr>
                <w:sz w:val="22"/>
                <w:szCs w:val="22"/>
              </w:rPr>
            </w:pPr>
          </w:p>
          <w:p w:rsidR="000B0CA9" w:rsidRPr="00887D00" w:rsidRDefault="000B0CA9" w:rsidP="000B0CA9">
            <w:pPr>
              <w:jc w:val="both"/>
              <w:rPr>
                <w:sz w:val="22"/>
                <w:szCs w:val="22"/>
                <w:u w:val="single"/>
              </w:rPr>
            </w:pPr>
            <w:r w:rsidRPr="00887D00">
              <w:rPr>
                <w:sz w:val="22"/>
                <w:szCs w:val="22"/>
                <w:u w:val="single"/>
              </w:rPr>
              <w:t>EDUCAZIONE ALLA LETTURA</w:t>
            </w:r>
          </w:p>
          <w:p w:rsidR="00DA448D" w:rsidRPr="00887D00" w:rsidRDefault="000B0CA9" w:rsidP="000B0CA9">
            <w:pPr>
              <w:rPr>
                <w:sz w:val="22"/>
                <w:szCs w:val="22"/>
              </w:rPr>
            </w:pPr>
            <w:r w:rsidRPr="00887D00">
              <w:rPr>
                <w:sz w:val="22"/>
                <w:szCs w:val="22"/>
              </w:rPr>
              <w:t xml:space="preserve">Lettura integrale e analisi di C. Pavese, </w:t>
            </w:r>
            <w:r w:rsidRPr="00887D00">
              <w:rPr>
                <w:i/>
                <w:sz w:val="22"/>
                <w:szCs w:val="22"/>
              </w:rPr>
              <w:t>La luna e i falò</w:t>
            </w:r>
            <w:r w:rsidRPr="00887D00">
              <w:rPr>
                <w:sz w:val="22"/>
                <w:szCs w:val="22"/>
              </w:rPr>
              <w:t>.</w:t>
            </w:r>
          </w:p>
          <w:p w:rsidR="006A0C73" w:rsidRPr="00887D00" w:rsidRDefault="006A0C73" w:rsidP="000B0CA9">
            <w:pPr>
              <w:rPr>
                <w:sz w:val="22"/>
                <w:szCs w:val="22"/>
              </w:rPr>
            </w:pPr>
          </w:p>
        </w:tc>
      </w:tr>
    </w:tbl>
    <w:p w:rsidR="00E02206" w:rsidRDefault="00E02206" w:rsidP="003311D1">
      <w:pPr>
        <w:rPr>
          <w:rFonts w:asciiTheme="minorHAnsi" w:hAnsiTheme="minorHAnsi" w:cstheme="minorHAnsi"/>
          <w:sz w:val="22"/>
          <w:szCs w:val="22"/>
        </w:rPr>
      </w:pPr>
    </w:p>
    <w:p w:rsidR="000728DB" w:rsidRDefault="000728DB" w:rsidP="003311D1">
      <w:pPr>
        <w:rPr>
          <w:rFonts w:asciiTheme="minorHAnsi" w:hAnsiTheme="minorHAnsi" w:cstheme="minorHAnsi"/>
          <w:sz w:val="22"/>
          <w:szCs w:val="22"/>
        </w:rPr>
      </w:pPr>
    </w:p>
    <w:p w:rsidR="00887D00" w:rsidRDefault="00887D00" w:rsidP="003311D1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3311D1" w:rsidRDefault="0084674D" w:rsidP="003311D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Bergamo, 0</w:t>
      </w:r>
      <w:r w:rsidR="00887D00">
        <w:rPr>
          <w:rFonts w:asciiTheme="minorHAnsi" w:hAnsiTheme="minorHAnsi" w:cstheme="minorHAnsi"/>
          <w:sz w:val="22"/>
          <w:szCs w:val="22"/>
        </w:rPr>
        <w:t>9</w:t>
      </w:r>
      <w:r>
        <w:rPr>
          <w:rFonts w:asciiTheme="minorHAnsi" w:hAnsiTheme="minorHAnsi" w:cstheme="minorHAnsi"/>
          <w:sz w:val="22"/>
          <w:szCs w:val="22"/>
        </w:rPr>
        <w:t>.06.201</w:t>
      </w:r>
      <w:r w:rsidR="003A12C5">
        <w:rPr>
          <w:rFonts w:asciiTheme="minorHAnsi" w:hAnsiTheme="minorHAnsi" w:cstheme="minorHAnsi"/>
          <w:sz w:val="22"/>
          <w:szCs w:val="22"/>
        </w:rPr>
        <w:t>9</w:t>
      </w:r>
      <w:r w:rsidR="003311D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D017F" w:rsidRDefault="00DD017F" w:rsidP="003311D1">
      <w:pPr>
        <w:rPr>
          <w:rFonts w:asciiTheme="minorHAnsi" w:hAnsiTheme="minorHAnsi" w:cstheme="minorHAnsi"/>
          <w:sz w:val="22"/>
          <w:szCs w:val="22"/>
        </w:rPr>
      </w:pPr>
    </w:p>
    <w:p w:rsidR="00DD017F" w:rsidRDefault="00887D00" w:rsidP="006A0C73">
      <w:pPr>
        <w:tabs>
          <w:tab w:val="left" w:pos="708"/>
          <w:tab w:val="left" w:pos="8385"/>
        </w:tabs>
        <w:spacing w:line="360" w:lineRule="auto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="Calibri" w:hAnsi="Calibri"/>
        </w:rPr>
        <w:t xml:space="preserve">                                                                                                                         </w:t>
      </w:r>
      <w:r w:rsidR="00DD017F">
        <w:rPr>
          <w:rFonts w:asciiTheme="minorHAnsi" w:hAnsiTheme="minorHAnsi" w:cstheme="minorHAnsi"/>
          <w:sz w:val="22"/>
          <w:szCs w:val="22"/>
        </w:rPr>
        <w:t>L’insegnante</w:t>
      </w:r>
    </w:p>
    <w:p w:rsidR="00DD017F" w:rsidRPr="00671D99" w:rsidRDefault="00DD017F" w:rsidP="006A0C7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           </w:t>
      </w:r>
      <w:r w:rsidR="00887D00">
        <w:rPr>
          <w:rFonts w:ascii="Calibri" w:hAnsi="Calibri"/>
        </w:rPr>
        <w:t xml:space="preserve">         </w:t>
      </w:r>
      <w:r>
        <w:rPr>
          <w:rFonts w:ascii="Calibri" w:hAnsi="Calibri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Elena Sabbadin</w:t>
      </w:r>
    </w:p>
    <w:p w:rsidR="003311D1" w:rsidRPr="00DD017F" w:rsidRDefault="007B6818" w:rsidP="007B6818">
      <w:pPr>
        <w:tabs>
          <w:tab w:val="left" w:pos="708"/>
          <w:tab w:val="left" w:pos="1416"/>
          <w:tab w:val="left" w:pos="2124"/>
          <w:tab w:val="left" w:pos="7785"/>
          <w:tab w:val="left" w:pos="8325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  <w:t xml:space="preserve">                                                                            </w:t>
      </w:r>
    </w:p>
    <w:sectPr w:rsidR="003311D1" w:rsidRPr="00DD017F" w:rsidSect="003311D1">
      <w:footerReference w:type="default" r:id="rId11"/>
      <w:pgSz w:w="11906" w:h="16838"/>
      <w:pgMar w:top="1418" w:right="1134" w:bottom="1134" w:left="1134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6EC" w:rsidRDefault="008026EC" w:rsidP="007B6818">
      <w:r>
        <w:separator/>
      </w:r>
    </w:p>
  </w:endnote>
  <w:endnote w:type="continuationSeparator" w:id="0">
    <w:p w:rsidR="008026EC" w:rsidRDefault="008026EC" w:rsidP="007B6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4720136"/>
      <w:docPartObj>
        <w:docPartGallery w:val="Page Numbers (Bottom of Page)"/>
        <w:docPartUnique/>
      </w:docPartObj>
    </w:sdtPr>
    <w:sdtEndPr/>
    <w:sdtContent>
      <w:p w:rsidR="006740AA" w:rsidRDefault="006740A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D00">
          <w:rPr>
            <w:noProof/>
          </w:rPr>
          <w:t>5</w:t>
        </w:r>
        <w:r>
          <w:fldChar w:fldCharType="end"/>
        </w:r>
      </w:p>
    </w:sdtContent>
  </w:sdt>
  <w:p w:rsidR="006A0C73" w:rsidRDefault="006A0C7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6EC" w:rsidRDefault="008026EC" w:rsidP="007B6818">
      <w:r>
        <w:separator/>
      </w:r>
    </w:p>
  </w:footnote>
  <w:footnote w:type="continuationSeparator" w:id="0">
    <w:p w:rsidR="008026EC" w:rsidRDefault="008026EC" w:rsidP="007B6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16B53"/>
    <w:multiLevelType w:val="hybridMultilevel"/>
    <w:tmpl w:val="592ECA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66474"/>
    <w:multiLevelType w:val="hybridMultilevel"/>
    <w:tmpl w:val="EE8C01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27736"/>
    <w:multiLevelType w:val="hybridMultilevel"/>
    <w:tmpl w:val="02F253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E95B01"/>
    <w:multiLevelType w:val="hybridMultilevel"/>
    <w:tmpl w:val="1F8EE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3546A"/>
    <w:multiLevelType w:val="hybridMultilevel"/>
    <w:tmpl w:val="4A26E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BD4911"/>
    <w:multiLevelType w:val="multilevel"/>
    <w:tmpl w:val="8C02C292"/>
    <w:lvl w:ilvl="0">
      <w:start w:val="1"/>
      <w:numFmt w:val="none"/>
      <w:pStyle w:val="Tito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46A14369"/>
    <w:multiLevelType w:val="hybridMultilevel"/>
    <w:tmpl w:val="A6D22F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D437DA"/>
    <w:multiLevelType w:val="hybridMultilevel"/>
    <w:tmpl w:val="DB723462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>
    <w:nsid w:val="4F497107"/>
    <w:multiLevelType w:val="hybridMultilevel"/>
    <w:tmpl w:val="D58861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715EA0"/>
    <w:multiLevelType w:val="hybridMultilevel"/>
    <w:tmpl w:val="D11A56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4E4796"/>
    <w:multiLevelType w:val="multilevel"/>
    <w:tmpl w:val="0E66B6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8AC"/>
    <w:rsid w:val="00002283"/>
    <w:rsid w:val="000143CD"/>
    <w:rsid w:val="00021F84"/>
    <w:rsid w:val="000728DB"/>
    <w:rsid w:val="00083E34"/>
    <w:rsid w:val="000B0CA9"/>
    <w:rsid w:val="000E0385"/>
    <w:rsid w:val="001009FB"/>
    <w:rsid w:val="00112570"/>
    <w:rsid w:val="00121C86"/>
    <w:rsid w:val="00152DE9"/>
    <w:rsid w:val="00157127"/>
    <w:rsid w:val="00164807"/>
    <w:rsid w:val="00182ABE"/>
    <w:rsid w:val="0019316D"/>
    <w:rsid w:val="001B21BE"/>
    <w:rsid w:val="001C7D6B"/>
    <w:rsid w:val="002415DC"/>
    <w:rsid w:val="002427B3"/>
    <w:rsid w:val="002530BE"/>
    <w:rsid w:val="00260C14"/>
    <w:rsid w:val="002769D6"/>
    <w:rsid w:val="002A0460"/>
    <w:rsid w:val="002A2EE4"/>
    <w:rsid w:val="002A74E7"/>
    <w:rsid w:val="002C4961"/>
    <w:rsid w:val="002D3859"/>
    <w:rsid w:val="002D5A99"/>
    <w:rsid w:val="002D5C64"/>
    <w:rsid w:val="002E0B1C"/>
    <w:rsid w:val="00301773"/>
    <w:rsid w:val="00302B4B"/>
    <w:rsid w:val="003311D1"/>
    <w:rsid w:val="00352EEC"/>
    <w:rsid w:val="003A12C5"/>
    <w:rsid w:val="003A76C0"/>
    <w:rsid w:val="003B5A6A"/>
    <w:rsid w:val="003E0352"/>
    <w:rsid w:val="003F4169"/>
    <w:rsid w:val="00403C85"/>
    <w:rsid w:val="00415EE3"/>
    <w:rsid w:val="00443444"/>
    <w:rsid w:val="00446F82"/>
    <w:rsid w:val="004529B6"/>
    <w:rsid w:val="0046749C"/>
    <w:rsid w:val="004B74C6"/>
    <w:rsid w:val="004D4F3E"/>
    <w:rsid w:val="00534F18"/>
    <w:rsid w:val="00535834"/>
    <w:rsid w:val="00536E3D"/>
    <w:rsid w:val="00537CC7"/>
    <w:rsid w:val="0054082B"/>
    <w:rsid w:val="00541402"/>
    <w:rsid w:val="00557DBE"/>
    <w:rsid w:val="005732AE"/>
    <w:rsid w:val="005957DD"/>
    <w:rsid w:val="005B0B40"/>
    <w:rsid w:val="005B4E11"/>
    <w:rsid w:val="005C14E3"/>
    <w:rsid w:val="005C6E5F"/>
    <w:rsid w:val="005D08E3"/>
    <w:rsid w:val="005F4CFE"/>
    <w:rsid w:val="00631FAC"/>
    <w:rsid w:val="00662156"/>
    <w:rsid w:val="00671D99"/>
    <w:rsid w:val="00673242"/>
    <w:rsid w:val="006740AA"/>
    <w:rsid w:val="00680B05"/>
    <w:rsid w:val="00685A64"/>
    <w:rsid w:val="006A0C73"/>
    <w:rsid w:val="00703F17"/>
    <w:rsid w:val="007568AC"/>
    <w:rsid w:val="00772BFC"/>
    <w:rsid w:val="007731E6"/>
    <w:rsid w:val="00781691"/>
    <w:rsid w:val="007A28A6"/>
    <w:rsid w:val="007A5AAE"/>
    <w:rsid w:val="007B472D"/>
    <w:rsid w:val="007B6818"/>
    <w:rsid w:val="008026EC"/>
    <w:rsid w:val="00802B07"/>
    <w:rsid w:val="00813E29"/>
    <w:rsid w:val="0084674D"/>
    <w:rsid w:val="00854DC7"/>
    <w:rsid w:val="00860FEA"/>
    <w:rsid w:val="008713CB"/>
    <w:rsid w:val="00887D00"/>
    <w:rsid w:val="00896BF3"/>
    <w:rsid w:val="00910A68"/>
    <w:rsid w:val="00986808"/>
    <w:rsid w:val="009A5EEF"/>
    <w:rsid w:val="009F2B84"/>
    <w:rsid w:val="00A16CB7"/>
    <w:rsid w:val="00A25D9F"/>
    <w:rsid w:val="00A26759"/>
    <w:rsid w:val="00A324B8"/>
    <w:rsid w:val="00A372A3"/>
    <w:rsid w:val="00A7046A"/>
    <w:rsid w:val="00A97E67"/>
    <w:rsid w:val="00AA3211"/>
    <w:rsid w:val="00AA49D3"/>
    <w:rsid w:val="00AC6192"/>
    <w:rsid w:val="00AF3B49"/>
    <w:rsid w:val="00AF7802"/>
    <w:rsid w:val="00B045C2"/>
    <w:rsid w:val="00B072D5"/>
    <w:rsid w:val="00B57D60"/>
    <w:rsid w:val="00BB6653"/>
    <w:rsid w:val="00BD06D7"/>
    <w:rsid w:val="00BE517F"/>
    <w:rsid w:val="00BF1097"/>
    <w:rsid w:val="00C1529A"/>
    <w:rsid w:val="00C1640C"/>
    <w:rsid w:val="00C344D0"/>
    <w:rsid w:val="00C3717F"/>
    <w:rsid w:val="00C72F12"/>
    <w:rsid w:val="00CA1BDB"/>
    <w:rsid w:val="00CF5F98"/>
    <w:rsid w:val="00CF6C5E"/>
    <w:rsid w:val="00D010DC"/>
    <w:rsid w:val="00D1266D"/>
    <w:rsid w:val="00D17143"/>
    <w:rsid w:val="00D32EA3"/>
    <w:rsid w:val="00D70548"/>
    <w:rsid w:val="00D80A3A"/>
    <w:rsid w:val="00DA448D"/>
    <w:rsid w:val="00DD017F"/>
    <w:rsid w:val="00E0074D"/>
    <w:rsid w:val="00E02206"/>
    <w:rsid w:val="00E239BF"/>
    <w:rsid w:val="00E344B9"/>
    <w:rsid w:val="00E43CE1"/>
    <w:rsid w:val="00EE0BE0"/>
    <w:rsid w:val="00EF12B3"/>
    <w:rsid w:val="00F26AE1"/>
    <w:rsid w:val="00F34F71"/>
    <w:rsid w:val="00F75683"/>
    <w:rsid w:val="00F76CA8"/>
    <w:rsid w:val="00F91535"/>
    <w:rsid w:val="00FA05BB"/>
    <w:rsid w:val="00FA094C"/>
    <w:rsid w:val="00FB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E47FD-F07C-4693-BADF-A60717014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568AC"/>
    <w:pPr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7568AC"/>
    <w:pPr>
      <w:keepNext/>
      <w:numPr>
        <w:numId w:val="1"/>
      </w:numPr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link w:val="Titolo2Carattere"/>
    <w:qFormat/>
    <w:rsid w:val="007568AC"/>
    <w:pPr>
      <w:keepNext/>
      <w:numPr>
        <w:ilvl w:val="1"/>
        <w:numId w:val="1"/>
      </w:numPr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7568AC"/>
    <w:pPr>
      <w:keepNext/>
      <w:numPr>
        <w:ilvl w:val="2"/>
        <w:numId w:val="1"/>
      </w:numPr>
      <w:jc w:val="both"/>
      <w:outlineLvl w:val="2"/>
    </w:pPr>
    <w:rPr>
      <w:b/>
      <w:bCs/>
    </w:rPr>
  </w:style>
  <w:style w:type="paragraph" w:styleId="Titolo5">
    <w:name w:val="heading 5"/>
    <w:basedOn w:val="Normale"/>
    <w:next w:val="Normale"/>
    <w:link w:val="Titolo5Carattere"/>
    <w:qFormat/>
    <w:rsid w:val="007568AC"/>
    <w:pPr>
      <w:keepNext/>
      <w:numPr>
        <w:ilvl w:val="4"/>
        <w:numId w:val="1"/>
      </w:numPr>
      <w:outlineLvl w:val="4"/>
    </w:pPr>
    <w:rPr>
      <w:rFonts w:ascii="Times New Roman" w:hAnsi="Times New Roman" w:cs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7568AC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568AC"/>
    <w:rPr>
      <w:rFonts w:ascii="Tahoma" w:eastAsia="Times New Roman" w:hAnsi="Tahoma" w:cs="Tahoma"/>
      <w:b/>
      <w:bCs/>
      <w:color w:val="00000A"/>
      <w:szCs w:val="24"/>
      <w:lang w:eastAsia="zh-CN"/>
    </w:rPr>
  </w:style>
  <w:style w:type="character" w:customStyle="1" w:styleId="Titolo2Carattere">
    <w:name w:val="Titolo 2 Carattere"/>
    <w:basedOn w:val="Carpredefinitoparagrafo"/>
    <w:link w:val="Titolo2"/>
    <w:rsid w:val="007568AC"/>
    <w:rPr>
      <w:rFonts w:ascii="Arial" w:eastAsia="Times New Roman" w:hAnsi="Arial" w:cs="Arial"/>
      <w:b/>
      <w:color w:val="00000A"/>
      <w:sz w:val="20"/>
      <w:szCs w:val="20"/>
      <w:lang w:eastAsia="zh-CN"/>
    </w:rPr>
  </w:style>
  <w:style w:type="character" w:customStyle="1" w:styleId="Titolo3Carattere">
    <w:name w:val="Titolo 3 Carattere"/>
    <w:basedOn w:val="Carpredefinitoparagrafo"/>
    <w:link w:val="Titolo3"/>
    <w:rsid w:val="007568AC"/>
    <w:rPr>
      <w:rFonts w:ascii="Arial" w:eastAsia="Times New Roman" w:hAnsi="Arial" w:cs="Arial"/>
      <w:b/>
      <w:bCs/>
      <w:color w:val="00000A"/>
      <w:sz w:val="24"/>
      <w:szCs w:val="24"/>
      <w:lang w:eastAsia="zh-CN"/>
    </w:rPr>
  </w:style>
  <w:style w:type="character" w:customStyle="1" w:styleId="Titolo5Carattere">
    <w:name w:val="Titolo 5 Carattere"/>
    <w:basedOn w:val="Carpredefinitoparagrafo"/>
    <w:link w:val="Titolo5"/>
    <w:rsid w:val="007568AC"/>
    <w:rPr>
      <w:rFonts w:ascii="Times New Roman" w:eastAsia="Times New Roman" w:hAnsi="Times New Roman" w:cs="Times New Roman"/>
      <w:b/>
      <w:color w:val="00000A"/>
      <w:sz w:val="28"/>
      <w:szCs w:val="20"/>
      <w:lang w:eastAsia="zh-CN"/>
    </w:rPr>
  </w:style>
  <w:style w:type="character" w:customStyle="1" w:styleId="Titolo6Carattere">
    <w:name w:val="Titolo 6 Carattere"/>
    <w:basedOn w:val="Carpredefinitoparagrafo"/>
    <w:link w:val="Titolo6"/>
    <w:rsid w:val="007568AC"/>
    <w:rPr>
      <w:rFonts w:ascii="Calibri" w:eastAsia="Times New Roman" w:hAnsi="Calibri" w:cs="Calibri"/>
      <w:b/>
      <w:bCs/>
      <w:color w:val="00000A"/>
      <w:lang w:eastAsia="zh-CN"/>
    </w:rPr>
  </w:style>
  <w:style w:type="character" w:customStyle="1" w:styleId="CollegamentoInternet">
    <w:name w:val="Collegamento Internet"/>
    <w:rsid w:val="007568AC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qFormat/>
    <w:rsid w:val="007568AC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7568AC"/>
    <w:rPr>
      <w:rFonts w:ascii="Tahoma" w:eastAsia="Times New Roman" w:hAnsi="Tahoma" w:cs="Tahoma"/>
      <w:color w:val="00000A"/>
      <w:szCs w:val="24"/>
      <w:lang w:eastAsia="zh-CN"/>
    </w:rPr>
  </w:style>
  <w:style w:type="paragraph" w:styleId="Paragrafoelenco">
    <w:name w:val="List Paragraph"/>
    <w:basedOn w:val="Normale"/>
    <w:uiPriority w:val="34"/>
    <w:qFormat/>
    <w:rsid w:val="0016480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B68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6818"/>
    <w:rPr>
      <w:rFonts w:ascii="Arial" w:eastAsia="Times New Roman" w:hAnsi="Arial" w:cs="Arial"/>
      <w:color w:val="00000A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7B68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6818"/>
    <w:rPr>
      <w:rFonts w:ascii="Arial" w:eastAsia="Times New Roman" w:hAnsi="Arial" w:cs="Arial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pc02000c@istruzio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bgpc02000c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Selmi</dc:creator>
  <cp:keywords/>
  <dc:description/>
  <cp:lastModifiedBy>Packard Bell</cp:lastModifiedBy>
  <cp:revision>113</cp:revision>
  <dcterms:created xsi:type="dcterms:W3CDTF">2017-11-01T17:30:00Z</dcterms:created>
  <dcterms:modified xsi:type="dcterms:W3CDTF">2019-06-09T17:33:00Z</dcterms:modified>
</cp:coreProperties>
</file>