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5"/>
        <w:gridCol w:w="6840"/>
        <w:gridCol w:w="1352"/>
      </w:tblGrid>
      <w:tr w:rsidR="004B7BDD" w:rsidTr="0058540C">
        <w:trPr>
          <w:trHeight w:val="1436"/>
        </w:trPr>
        <w:tc>
          <w:tcPr>
            <w:tcW w:w="2015" w:type="dxa"/>
            <w:shd w:val="clear" w:color="auto" w:fill="auto"/>
            <w:vAlign w:val="center"/>
          </w:tcPr>
          <w:p w:rsidR="004B7BDD" w:rsidRDefault="00D46F65" w:rsidP="0058540C">
            <w:pPr>
              <w:pStyle w:val="Paragrafoelenco"/>
              <w:ind w:left="0"/>
            </w:pPr>
            <w:r>
              <w:rPr>
                <w:noProof/>
                <w:lang w:eastAsia="it-IT"/>
              </w:rPr>
              <w:drawing>
                <wp:inline distT="0" distB="0" distL="0" distR="0" wp14:anchorId="11950072" wp14:editId="1C3ED5C8">
                  <wp:extent cx="1114425" cy="723900"/>
                  <wp:effectExtent l="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4B7BDD" w:rsidRDefault="004B7BDD">
            <w:pPr>
              <w:pStyle w:val="Titolo1"/>
              <w:rPr>
                <w:sz w:val="28"/>
              </w:rPr>
            </w:pPr>
            <w:r>
              <w:t>Ministero dell’istruzione, dell’Università e della Ricerca</w:t>
            </w:r>
          </w:p>
          <w:p w:rsidR="004B7BDD" w:rsidRDefault="004B7BDD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:rsidR="004B7BDD" w:rsidRDefault="004B7BDD">
            <w:pPr>
              <w:pStyle w:val="Corpodeltesto21"/>
              <w:rPr>
                <w:lang w:val="fr-FR"/>
              </w:rPr>
            </w:pPr>
            <w:r>
              <w:t>Piazza Rosate, 4  24129  Bergamo tel. 035 237476  Fax 035 223594</w:t>
            </w:r>
          </w:p>
          <w:p w:rsidR="004B7BDD" w:rsidRDefault="004B7BDD">
            <w:pPr>
              <w:pStyle w:val="Corpodeltesto21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9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10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:rsidR="004B7BDD" w:rsidRDefault="004B7BDD">
            <w:pPr>
              <w:jc w:val="center"/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4B7BDD" w:rsidRDefault="00D46F65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319C0E42" wp14:editId="4ADBC115">
                  <wp:extent cx="600075" cy="676275"/>
                  <wp:effectExtent l="0" t="0" r="9525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76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221F" w:rsidRDefault="00F9221F" w:rsidP="00EA5647">
      <w:pPr>
        <w:rPr>
          <w:rFonts w:asciiTheme="minorHAnsi" w:hAnsiTheme="minorHAnsi" w:cstheme="minorHAnsi"/>
        </w:rPr>
      </w:pPr>
    </w:p>
    <w:p w:rsidR="00503220" w:rsidRDefault="00503220" w:rsidP="00EA5647">
      <w:pPr>
        <w:rPr>
          <w:rFonts w:asciiTheme="minorHAnsi" w:hAnsiTheme="minorHAnsi" w:cstheme="minorHAnsi"/>
        </w:rPr>
      </w:pPr>
    </w:p>
    <w:p w:rsidR="00503220" w:rsidRPr="007645B9" w:rsidRDefault="007645B9" w:rsidP="007645B9">
      <w:pPr>
        <w:rPr>
          <w:rFonts w:asciiTheme="minorHAnsi" w:hAnsiTheme="minorHAnsi" w:cstheme="minorHAnsi"/>
          <w:sz w:val="22"/>
          <w:szCs w:val="22"/>
        </w:rPr>
      </w:pPr>
      <w:r w:rsidRPr="007645B9">
        <w:rPr>
          <w:rFonts w:asciiTheme="minorHAnsi" w:hAnsiTheme="minorHAnsi" w:cstheme="minorHAnsi"/>
          <w:sz w:val="22"/>
          <w:szCs w:val="22"/>
        </w:rPr>
        <w:t>Circ. n. 369</w:t>
      </w:r>
      <w:r w:rsidR="001521A3" w:rsidRPr="007645B9">
        <w:rPr>
          <w:rFonts w:asciiTheme="minorHAnsi" w:hAnsiTheme="minorHAnsi" w:cstheme="minorHAnsi"/>
          <w:sz w:val="22"/>
          <w:szCs w:val="22"/>
        </w:rPr>
        <w:tab/>
      </w:r>
      <w:r w:rsidR="001521A3" w:rsidRPr="007645B9">
        <w:rPr>
          <w:rFonts w:asciiTheme="minorHAnsi" w:hAnsiTheme="minorHAnsi" w:cstheme="minorHAnsi"/>
          <w:sz w:val="22"/>
          <w:szCs w:val="22"/>
        </w:rPr>
        <w:tab/>
      </w:r>
      <w:r w:rsidR="001521A3" w:rsidRPr="007645B9">
        <w:rPr>
          <w:rFonts w:asciiTheme="minorHAnsi" w:hAnsiTheme="minorHAnsi" w:cstheme="minorHAnsi"/>
          <w:sz w:val="22"/>
          <w:szCs w:val="22"/>
        </w:rPr>
        <w:tab/>
      </w:r>
      <w:r w:rsidR="001521A3" w:rsidRPr="007645B9">
        <w:rPr>
          <w:rFonts w:asciiTheme="minorHAnsi" w:hAnsiTheme="minorHAnsi" w:cstheme="minorHAnsi"/>
          <w:sz w:val="22"/>
          <w:szCs w:val="22"/>
        </w:rPr>
        <w:tab/>
      </w:r>
      <w:r w:rsidR="001521A3" w:rsidRPr="007645B9">
        <w:rPr>
          <w:rFonts w:asciiTheme="minorHAnsi" w:hAnsiTheme="minorHAnsi" w:cstheme="minorHAnsi"/>
          <w:sz w:val="22"/>
          <w:szCs w:val="22"/>
        </w:rPr>
        <w:tab/>
      </w:r>
      <w:r w:rsidR="001521A3" w:rsidRPr="007645B9">
        <w:rPr>
          <w:rFonts w:asciiTheme="minorHAnsi" w:hAnsiTheme="minorHAnsi" w:cstheme="minorHAnsi"/>
          <w:sz w:val="22"/>
          <w:szCs w:val="22"/>
        </w:rPr>
        <w:tab/>
      </w:r>
      <w:r w:rsidR="001521A3" w:rsidRPr="007645B9">
        <w:rPr>
          <w:rFonts w:asciiTheme="minorHAnsi" w:hAnsiTheme="minorHAnsi" w:cstheme="minorHAnsi"/>
          <w:sz w:val="22"/>
          <w:szCs w:val="22"/>
        </w:rPr>
        <w:tab/>
      </w:r>
      <w:r w:rsidR="001521A3" w:rsidRPr="007645B9">
        <w:rPr>
          <w:rFonts w:asciiTheme="minorHAnsi" w:hAnsiTheme="minorHAnsi" w:cstheme="minorHAnsi"/>
          <w:sz w:val="22"/>
          <w:szCs w:val="22"/>
        </w:rPr>
        <w:tab/>
        <w:t xml:space="preserve">         </w:t>
      </w: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="001521A3" w:rsidRPr="007645B9">
        <w:rPr>
          <w:rFonts w:asciiTheme="minorHAnsi" w:hAnsiTheme="minorHAnsi" w:cstheme="minorHAnsi"/>
          <w:sz w:val="22"/>
          <w:szCs w:val="22"/>
        </w:rPr>
        <w:t xml:space="preserve">Bergamo, </w:t>
      </w:r>
      <w:r w:rsidR="00664720" w:rsidRPr="007645B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14</w:t>
      </w:r>
      <w:r w:rsidR="00664720" w:rsidRPr="007645B9">
        <w:rPr>
          <w:rFonts w:asciiTheme="minorHAnsi" w:hAnsiTheme="minorHAnsi" w:cstheme="minorHAnsi"/>
          <w:sz w:val="22"/>
          <w:szCs w:val="22"/>
        </w:rPr>
        <w:t xml:space="preserve">  aprile</w:t>
      </w:r>
      <w:r w:rsidR="001521A3" w:rsidRPr="007645B9">
        <w:rPr>
          <w:rFonts w:asciiTheme="minorHAnsi" w:hAnsiTheme="minorHAnsi" w:cstheme="minorHAnsi"/>
          <w:sz w:val="22"/>
          <w:szCs w:val="22"/>
        </w:rPr>
        <w:t xml:space="preserve"> 2018</w:t>
      </w:r>
    </w:p>
    <w:p w:rsidR="00503220" w:rsidRPr="007645B9" w:rsidRDefault="00503220" w:rsidP="00EA5647">
      <w:pPr>
        <w:rPr>
          <w:rFonts w:asciiTheme="minorHAnsi" w:hAnsiTheme="minorHAnsi" w:cstheme="minorHAnsi"/>
          <w:sz w:val="22"/>
          <w:szCs w:val="22"/>
        </w:rPr>
      </w:pPr>
    </w:p>
    <w:p w:rsidR="00503220" w:rsidRPr="007645B9" w:rsidRDefault="00503220" w:rsidP="00EA5647">
      <w:pPr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  <w:r w:rsidRPr="007645B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Ai docenti delle classi </w:t>
      </w:r>
    </w:p>
    <w:p w:rsidR="007645B9" w:rsidRDefault="00EA5AFE" w:rsidP="007645B9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2B 2C 3A 3C 3E 3F 5A 5D</w:t>
      </w: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  <w:r w:rsidRPr="007645B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Agli studenti  </w:t>
      </w:r>
    </w:p>
    <w:tbl>
      <w:tblPr>
        <w:tblpPr w:leftFromText="141" w:rightFromText="141" w:vertAnchor="text" w:horzAnchor="page" w:tblpX="7179" w:tblpY="106"/>
        <w:tblW w:w="37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437"/>
      </w:tblGrid>
      <w:tr w:rsidR="007645B9" w:rsidRPr="007645B9" w:rsidTr="007645B9">
        <w:trPr>
          <w:trHeight w:val="312"/>
        </w:trPr>
        <w:tc>
          <w:tcPr>
            <w:tcW w:w="3331" w:type="dxa"/>
            <w:noWrap/>
            <w:vAlign w:val="center"/>
            <w:hideMark/>
          </w:tcPr>
          <w:p w:rsidR="007645B9" w:rsidRPr="007645B9" w:rsidRDefault="007645B9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CANTAMESSE MARGHERITA</w:t>
            </w:r>
            <w:r w:rsidRPr="007645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37" w:type="dxa"/>
            <w:noWrap/>
            <w:vAlign w:val="bottom"/>
          </w:tcPr>
          <w:p w:rsidR="007645B9" w:rsidRPr="007645B9" w:rsidRDefault="00EA5AFE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2B</w:t>
            </w:r>
          </w:p>
        </w:tc>
      </w:tr>
      <w:tr w:rsidR="007645B9" w:rsidRPr="007645B9" w:rsidTr="007645B9">
        <w:trPr>
          <w:trHeight w:val="312"/>
        </w:trPr>
        <w:tc>
          <w:tcPr>
            <w:tcW w:w="3331" w:type="dxa"/>
            <w:noWrap/>
            <w:vAlign w:val="center"/>
            <w:hideMark/>
          </w:tcPr>
          <w:p w:rsidR="007645B9" w:rsidRPr="007645B9" w:rsidRDefault="007645B9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RONDINI ANDREA</w:t>
            </w:r>
            <w:r w:rsidRPr="007645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37" w:type="dxa"/>
            <w:noWrap/>
            <w:vAlign w:val="bottom"/>
          </w:tcPr>
          <w:p w:rsidR="007645B9" w:rsidRPr="007645B9" w:rsidRDefault="00EA5AFE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2C</w:t>
            </w:r>
          </w:p>
        </w:tc>
      </w:tr>
      <w:tr w:rsidR="007645B9" w:rsidRPr="007645B9" w:rsidTr="007645B9">
        <w:trPr>
          <w:trHeight w:val="312"/>
        </w:trPr>
        <w:tc>
          <w:tcPr>
            <w:tcW w:w="3331" w:type="dxa"/>
            <w:noWrap/>
            <w:vAlign w:val="center"/>
            <w:hideMark/>
          </w:tcPr>
          <w:p w:rsidR="007645B9" w:rsidRPr="007645B9" w:rsidRDefault="007645B9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DOMENGHINI ASIA</w:t>
            </w:r>
            <w:r w:rsidRPr="007645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437" w:type="dxa"/>
            <w:noWrap/>
            <w:vAlign w:val="bottom"/>
            <w:hideMark/>
          </w:tcPr>
          <w:p w:rsidR="007645B9" w:rsidRPr="007645B9" w:rsidRDefault="00EA5AFE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7645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</w:t>
            </w:r>
          </w:p>
        </w:tc>
      </w:tr>
      <w:tr w:rsidR="007645B9" w:rsidRPr="007645B9" w:rsidTr="007645B9">
        <w:trPr>
          <w:trHeight w:val="312"/>
        </w:trPr>
        <w:tc>
          <w:tcPr>
            <w:tcW w:w="3331" w:type="dxa"/>
            <w:noWrap/>
            <w:vAlign w:val="center"/>
            <w:hideMark/>
          </w:tcPr>
          <w:p w:rsidR="007645B9" w:rsidRPr="007645B9" w:rsidRDefault="007645B9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645B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BETTONI CHIARA </w:t>
            </w:r>
          </w:p>
        </w:tc>
        <w:tc>
          <w:tcPr>
            <w:tcW w:w="437" w:type="dxa"/>
            <w:noWrap/>
            <w:vAlign w:val="bottom"/>
            <w:hideMark/>
          </w:tcPr>
          <w:p w:rsidR="007645B9" w:rsidRPr="007645B9" w:rsidRDefault="00EA5AFE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3C</w:t>
            </w:r>
          </w:p>
        </w:tc>
      </w:tr>
      <w:tr w:rsidR="007645B9" w:rsidRPr="007645B9" w:rsidTr="007645B9">
        <w:trPr>
          <w:trHeight w:val="312"/>
        </w:trPr>
        <w:tc>
          <w:tcPr>
            <w:tcW w:w="3331" w:type="dxa"/>
            <w:noWrap/>
            <w:vAlign w:val="center"/>
          </w:tcPr>
          <w:p w:rsidR="007645B9" w:rsidRPr="007645B9" w:rsidRDefault="007645B9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CARMINATI LETIZIA</w:t>
            </w:r>
          </w:p>
        </w:tc>
        <w:tc>
          <w:tcPr>
            <w:tcW w:w="437" w:type="dxa"/>
            <w:noWrap/>
            <w:vAlign w:val="bottom"/>
          </w:tcPr>
          <w:p w:rsidR="007645B9" w:rsidRPr="007645B9" w:rsidRDefault="00EA5AFE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3E</w:t>
            </w:r>
          </w:p>
        </w:tc>
      </w:tr>
      <w:tr w:rsidR="007645B9" w:rsidRPr="007645B9" w:rsidTr="007645B9">
        <w:trPr>
          <w:trHeight w:val="312"/>
        </w:trPr>
        <w:tc>
          <w:tcPr>
            <w:tcW w:w="3331" w:type="dxa"/>
            <w:noWrap/>
            <w:vAlign w:val="center"/>
          </w:tcPr>
          <w:p w:rsidR="007645B9" w:rsidRPr="007645B9" w:rsidRDefault="007645B9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LAVELLI ALESSANDRO</w:t>
            </w:r>
          </w:p>
        </w:tc>
        <w:tc>
          <w:tcPr>
            <w:tcW w:w="437" w:type="dxa"/>
            <w:noWrap/>
            <w:vAlign w:val="bottom"/>
          </w:tcPr>
          <w:p w:rsidR="007645B9" w:rsidRPr="007645B9" w:rsidRDefault="00EA5AFE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3F</w:t>
            </w:r>
          </w:p>
        </w:tc>
      </w:tr>
      <w:tr w:rsidR="007645B9" w:rsidRPr="007645B9" w:rsidTr="007645B9">
        <w:trPr>
          <w:trHeight w:val="312"/>
        </w:trPr>
        <w:tc>
          <w:tcPr>
            <w:tcW w:w="3331" w:type="dxa"/>
            <w:noWrap/>
            <w:vAlign w:val="center"/>
          </w:tcPr>
          <w:p w:rsidR="007645B9" w:rsidRPr="007645B9" w:rsidRDefault="007645B9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DONGHI GIOVANNI</w:t>
            </w:r>
          </w:p>
        </w:tc>
        <w:tc>
          <w:tcPr>
            <w:tcW w:w="437" w:type="dxa"/>
            <w:noWrap/>
            <w:vAlign w:val="bottom"/>
          </w:tcPr>
          <w:p w:rsidR="007645B9" w:rsidRPr="007645B9" w:rsidRDefault="00EA5AFE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5A</w:t>
            </w:r>
          </w:p>
        </w:tc>
      </w:tr>
      <w:tr w:rsidR="007645B9" w:rsidRPr="007645B9" w:rsidTr="007645B9">
        <w:trPr>
          <w:trHeight w:val="312"/>
        </w:trPr>
        <w:tc>
          <w:tcPr>
            <w:tcW w:w="3331" w:type="dxa"/>
            <w:noWrap/>
            <w:vAlign w:val="center"/>
          </w:tcPr>
          <w:p w:rsidR="007645B9" w:rsidRPr="007645B9" w:rsidRDefault="007645B9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MAURI ROBERTO</w:t>
            </w:r>
          </w:p>
        </w:tc>
        <w:tc>
          <w:tcPr>
            <w:tcW w:w="437" w:type="dxa"/>
            <w:noWrap/>
            <w:vAlign w:val="bottom"/>
          </w:tcPr>
          <w:p w:rsidR="007645B9" w:rsidRPr="007645B9" w:rsidRDefault="00EA5AFE" w:rsidP="007645B9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5D</w:t>
            </w:r>
          </w:p>
        </w:tc>
      </w:tr>
    </w:tbl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pBdr>
          <w:bottom w:val="single" w:sz="6" w:space="1" w:color="auto"/>
        </w:pBdr>
        <w:ind w:left="708" w:firstLine="708"/>
        <w:jc w:val="right"/>
        <w:rPr>
          <w:rFonts w:asciiTheme="minorHAnsi" w:hAnsiTheme="minorHAnsi" w:cstheme="minorHAnsi"/>
          <w:vanish/>
          <w:sz w:val="22"/>
          <w:szCs w:val="22"/>
        </w:rPr>
      </w:pPr>
      <w:r w:rsidRPr="007645B9">
        <w:rPr>
          <w:rFonts w:asciiTheme="minorHAnsi" w:hAnsiTheme="minorHAnsi" w:cstheme="minorHAnsi"/>
          <w:vanish/>
          <w:sz w:val="22"/>
          <w:szCs w:val="22"/>
        </w:rPr>
        <w:t>Inizio modulo</w:t>
      </w:r>
    </w:p>
    <w:p w:rsidR="007645B9" w:rsidRPr="007645B9" w:rsidRDefault="007645B9" w:rsidP="007645B9">
      <w:pPr>
        <w:pBdr>
          <w:top w:val="single" w:sz="6" w:space="1" w:color="auto"/>
        </w:pBdr>
        <w:jc w:val="right"/>
        <w:rPr>
          <w:rFonts w:asciiTheme="minorHAnsi" w:hAnsiTheme="minorHAnsi" w:cstheme="minorHAnsi"/>
          <w:vanish/>
          <w:sz w:val="22"/>
          <w:szCs w:val="22"/>
        </w:rPr>
      </w:pPr>
      <w:r w:rsidRPr="007645B9">
        <w:rPr>
          <w:rFonts w:asciiTheme="minorHAnsi" w:hAnsiTheme="minorHAnsi" w:cstheme="minorHAnsi"/>
          <w:vanish/>
          <w:sz w:val="22"/>
          <w:szCs w:val="22"/>
        </w:rPr>
        <w:t>Fine modulo</w:t>
      </w: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rPr>
          <w:rFonts w:asciiTheme="minorHAnsi" w:hAnsiTheme="minorHAnsi" w:cstheme="minorHAnsi"/>
          <w:sz w:val="22"/>
          <w:szCs w:val="22"/>
        </w:rPr>
      </w:pPr>
      <w:r w:rsidRPr="007645B9">
        <w:rPr>
          <w:rFonts w:asciiTheme="minorHAnsi" w:hAnsiTheme="minorHAnsi" w:cstheme="minorHAnsi"/>
          <w:sz w:val="22"/>
          <w:szCs w:val="22"/>
        </w:rPr>
        <w:t>Oggetto: eccellenze nello studio “ Io e lode”</w:t>
      </w:r>
    </w:p>
    <w:p w:rsidR="007645B9" w:rsidRPr="007645B9" w:rsidRDefault="007645B9" w:rsidP="007645B9">
      <w:pPr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rPr>
          <w:rFonts w:asciiTheme="minorHAnsi" w:hAnsiTheme="minorHAnsi" w:cstheme="minorHAnsi"/>
          <w:sz w:val="22"/>
          <w:szCs w:val="22"/>
        </w:rPr>
      </w:pPr>
    </w:p>
    <w:p w:rsidR="007645B9" w:rsidRPr="007645B9" w:rsidRDefault="007645B9" w:rsidP="007645B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645B9">
        <w:rPr>
          <w:rFonts w:asciiTheme="minorHAnsi" w:hAnsiTheme="minorHAnsi" w:cstheme="minorHAnsi"/>
          <w:sz w:val="22"/>
          <w:szCs w:val="22"/>
        </w:rPr>
        <w:t xml:space="preserve">Gli studenti </w:t>
      </w:r>
      <w:r w:rsidR="00EA5AFE">
        <w:rPr>
          <w:rFonts w:asciiTheme="minorHAnsi" w:hAnsiTheme="minorHAnsi" w:cstheme="minorHAnsi"/>
          <w:sz w:val="22"/>
          <w:szCs w:val="22"/>
        </w:rPr>
        <w:t>in indirizzo interverranno alla manifestazione “Io e lode”</w:t>
      </w:r>
      <w:r w:rsidRPr="007645B9">
        <w:rPr>
          <w:rFonts w:asciiTheme="minorHAnsi" w:hAnsiTheme="minorHAnsi" w:cstheme="minorHAnsi"/>
          <w:sz w:val="22"/>
          <w:szCs w:val="22"/>
        </w:rPr>
        <w:t xml:space="preserve"> promosso da Confindustria Bergamo, che si svolgerà </w:t>
      </w:r>
      <w:r w:rsidR="00EA5AFE">
        <w:rPr>
          <w:rFonts w:asciiTheme="minorHAnsi" w:hAnsiTheme="minorHAnsi" w:cstheme="minorHAnsi"/>
          <w:sz w:val="22"/>
          <w:szCs w:val="22"/>
        </w:rPr>
        <w:t>venerdì  18</w:t>
      </w:r>
      <w:r w:rsidRPr="007645B9">
        <w:rPr>
          <w:rFonts w:asciiTheme="minorHAnsi" w:hAnsiTheme="minorHAnsi" w:cstheme="minorHAnsi"/>
          <w:sz w:val="22"/>
          <w:szCs w:val="22"/>
        </w:rPr>
        <w:t xml:space="preserve"> maggio 201</w:t>
      </w:r>
      <w:r w:rsidR="00EA5AFE">
        <w:rPr>
          <w:rFonts w:asciiTheme="minorHAnsi" w:hAnsiTheme="minorHAnsi" w:cstheme="minorHAnsi"/>
          <w:sz w:val="22"/>
          <w:szCs w:val="22"/>
        </w:rPr>
        <w:t>8</w:t>
      </w:r>
      <w:r w:rsidRPr="007645B9">
        <w:rPr>
          <w:rFonts w:asciiTheme="minorHAnsi" w:hAnsiTheme="minorHAnsi" w:cstheme="minorHAnsi"/>
          <w:sz w:val="22"/>
          <w:szCs w:val="22"/>
        </w:rPr>
        <w:t xml:space="preserve"> dalle ore 9,00 alle ore 12,30 all’Auditorium del Seminario Vescovile di Città Alta, saranno accompagnati dalla collaboratrice scolastica Livia </w:t>
      </w:r>
      <w:proofErr w:type="spellStart"/>
      <w:r w:rsidRPr="007645B9">
        <w:rPr>
          <w:rFonts w:asciiTheme="minorHAnsi" w:hAnsiTheme="minorHAnsi" w:cstheme="minorHAnsi"/>
          <w:sz w:val="22"/>
          <w:szCs w:val="22"/>
        </w:rPr>
        <w:t>Cante</w:t>
      </w:r>
      <w:proofErr w:type="spellEnd"/>
      <w:r w:rsidRPr="007645B9">
        <w:rPr>
          <w:rFonts w:asciiTheme="minorHAnsi" w:hAnsiTheme="minorHAnsi" w:cstheme="minorHAnsi"/>
          <w:sz w:val="22"/>
          <w:szCs w:val="22"/>
        </w:rPr>
        <w:t xml:space="preserve"> che non si tratterrà durante la cerimonia.</w:t>
      </w:r>
    </w:p>
    <w:p w:rsidR="007645B9" w:rsidRPr="007645B9" w:rsidRDefault="007645B9" w:rsidP="007645B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645B9" w:rsidRDefault="007645B9" w:rsidP="007645B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645B9">
        <w:rPr>
          <w:rFonts w:asciiTheme="minorHAnsi" w:hAnsiTheme="minorHAnsi" w:cstheme="minorHAnsi"/>
          <w:sz w:val="22"/>
          <w:szCs w:val="22"/>
        </w:rPr>
        <w:t>Alla fine della cerimonia, gli studenti in indirizzo potranno fare direttamente rientro a casa, pertanto saranno esonerati dalle lezioni dell’intera giornata e dovranno essere registrati sul registro elettronico come “alunni fuori classe”.</w:t>
      </w:r>
    </w:p>
    <w:p w:rsidR="00EA5AFE" w:rsidRDefault="00EA5AFE" w:rsidP="007645B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EA5AFE" w:rsidRDefault="00EA5AFE" w:rsidP="007645B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A5AFE">
        <w:rPr>
          <w:rFonts w:asciiTheme="minorHAnsi" w:hAnsiTheme="minorHAnsi" w:cstheme="minorHAnsi"/>
          <w:sz w:val="22"/>
          <w:szCs w:val="22"/>
        </w:rPr>
        <w:t xml:space="preserve">Vi informiamo che  durante l'evento verranno effettuate delle  fotografie e riprese video </w:t>
      </w:r>
      <w:r w:rsidRPr="00F11AAF">
        <w:rPr>
          <w:rFonts w:asciiTheme="minorHAnsi" w:hAnsiTheme="minorHAnsi" w:cstheme="minorHAnsi"/>
          <w:i/>
          <w:sz w:val="22"/>
          <w:szCs w:val="22"/>
          <w:u w:val="single"/>
        </w:rPr>
        <w:t>ai presenti</w:t>
      </w:r>
      <w:r w:rsidRPr="00EA5AFE">
        <w:rPr>
          <w:rFonts w:asciiTheme="minorHAnsi" w:hAnsiTheme="minorHAnsi" w:cstheme="minorHAnsi"/>
          <w:sz w:val="22"/>
          <w:szCs w:val="22"/>
        </w:rPr>
        <w:t xml:space="preserve"> per le quali è necessario ricevere</w:t>
      </w:r>
      <w:r w:rsidR="00071FB6">
        <w:rPr>
          <w:rFonts w:asciiTheme="minorHAnsi" w:hAnsiTheme="minorHAnsi" w:cstheme="minorHAnsi"/>
          <w:sz w:val="22"/>
          <w:szCs w:val="22"/>
        </w:rPr>
        <w:t xml:space="preserve"> in segreteria</w:t>
      </w:r>
      <w:r w:rsidRPr="00EA5AFE">
        <w:rPr>
          <w:rFonts w:asciiTheme="minorHAnsi" w:hAnsiTheme="minorHAnsi" w:cstheme="minorHAnsi"/>
          <w:sz w:val="22"/>
          <w:szCs w:val="22"/>
        </w:rPr>
        <w:t xml:space="preserve"> la liberatoria</w:t>
      </w:r>
      <w:r w:rsidR="00071FB6">
        <w:rPr>
          <w:rFonts w:asciiTheme="minorHAnsi" w:hAnsiTheme="minorHAnsi" w:cstheme="minorHAnsi"/>
          <w:sz w:val="22"/>
          <w:szCs w:val="22"/>
        </w:rPr>
        <w:t xml:space="preserve"> </w:t>
      </w:r>
      <w:r w:rsidRPr="00EA5AFE">
        <w:rPr>
          <w:rFonts w:asciiTheme="minorHAnsi" w:hAnsiTheme="minorHAnsi" w:cstheme="minorHAnsi"/>
          <w:sz w:val="22"/>
          <w:szCs w:val="22"/>
        </w:rPr>
        <w:t>all'utilizzo delle immagini (</w:t>
      </w:r>
      <w:proofErr w:type="spellStart"/>
      <w:r w:rsidRPr="00EA5AFE">
        <w:rPr>
          <w:rFonts w:asciiTheme="minorHAnsi" w:hAnsiTheme="minorHAnsi" w:cstheme="minorHAnsi"/>
          <w:sz w:val="22"/>
          <w:szCs w:val="22"/>
        </w:rPr>
        <w:t>mod</w:t>
      </w:r>
      <w:proofErr w:type="spellEnd"/>
      <w:r w:rsidRPr="00EA5AFE">
        <w:rPr>
          <w:rFonts w:asciiTheme="minorHAnsi" w:hAnsiTheme="minorHAnsi" w:cstheme="minorHAnsi"/>
          <w:sz w:val="22"/>
          <w:szCs w:val="22"/>
        </w:rPr>
        <w:t>. allegato)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A5AFE">
        <w:rPr>
          <w:rFonts w:asciiTheme="minorHAnsi" w:hAnsiTheme="minorHAnsi" w:cstheme="minorHAnsi"/>
          <w:sz w:val="22"/>
          <w:szCs w:val="22"/>
          <w:u w:val="single"/>
        </w:rPr>
        <w:t>entro e non oltre il 23 aprile 2018</w:t>
      </w:r>
      <w:r w:rsidRPr="00EA5AFE">
        <w:rPr>
          <w:rFonts w:asciiTheme="minorHAnsi" w:hAnsiTheme="minorHAnsi" w:cstheme="minorHAnsi"/>
          <w:sz w:val="22"/>
          <w:szCs w:val="22"/>
        </w:rPr>
        <w:t>.</w:t>
      </w:r>
    </w:p>
    <w:p w:rsidR="00071FB6" w:rsidRDefault="00071FB6" w:rsidP="007645B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EA5AFE" w:rsidRDefault="00071FB6" w:rsidP="007645B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71FB6">
        <w:rPr>
          <w:rFonts w:asciiTheme="minorHAnsi" w:hAnsiTheme="minorHAnsi" w:cstheme="minorHAnsi"/>
          <w:sz w:val="22"/>
          <w:szCs w:val="22"/>
        </w:rPr>
        <w:t xml:space="preserve">Per gli studenti c'è la possibilità di utilizzare gratuitamente le corse della linea 1 ATB </w:t>
      </w:r>
      <w:r>
        <w:rPr>
          <w:rFonts w:asciiTheme="minorHAnsi" w:hAnsiTheme="minorHAnsi" w:cstheme="minorHAnsi"/>
          <w:sz w:val="22"/>
          <w:szCs w:val="22"/>
        </w:rPr>
        <w:t>(fermata n. 44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3 Mura Seminario) </w:t>
      </w:r>
      <w:r w:rsidRPr="00071FB6">
        <w:rPr>
          <w:rFonts w:asciiTheme="minorHAnsi" w:hAnsiTheme="minorHAnsi" w:cstheme="minorHAnsi"/>
          <w:sz w:val="22"/>
          <w:szCs w:val="22"/>
        </w:rPr>
        <w:t xml:space="preserve">portando con </w:t>
      </w:r>
      <w:proofErr w:type="spellStart"/>
      <w:r w:rsidRPr="00071FB6">
        <w:rPr>
          <w:rFonts w:asciiTheme="minorHAnsi" w:hAnsiTheme="minorHAnsi" w:cstheme="minorHAnsi"/>
          <w:sz w:val="22"/>
          <w:szCs w:val="22"/>
        </w:rPr>
        <w:t>sè</w:t>
      </w:r>
      <w:proofErr w:type="spellEnd"/>
      <w:r w:rsidRPr="00071FB6">
        <w:rPr>
          <w:rFonts w:asciiTheme="minorHAnsi" w:hAnsiTheme="minorHAnsi" w:cstheme="minorHAnsi"/>
          <w:sz w:val="22"/>
          <w:szCs w:val="22"/>
        </w:rPr>
        <w:t xml:space="preserve"> l'invito cartaceo che è stato </w:t>
      </w:r>
      <w:r>
        <w:rPr>
          <w:rFonts w:asciiTheme="minorHAnsi" w:hAnsiTheme="minorHAnsi" w:cstheme="minorHAnsi"/>
          <w:sz w:val="22"/>
          <w:szCs w:val="22"/>
        </w:rPr>
        <w:t>consegnato in busta. L’invito potrà essere utilizzato come ticket  anche per gli eventuali docenti accompagnatori</w:t>
      </w:r>
      <w:r w:rsidR="00F11AAF">
        <w:rPr>
          <w:rFonts w:asciiTheme="minorHAnsi" w:hAnsiTheme="minorHAnsi" w:cstheme="minorHAnsi"/>
          <w:sz w:val="22"/>
          <w:szCs w:val="22"/>
        </w:rPr>
        <w:t>.</w:t>
      </w:r>
    </w:p>
    <w:p w:rsidR="00EA5AFE" w:rsidRDefault="00EA5AFE" w:rsidP="007645B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EA5AFE" w:rsidRPr="007645B9" w:rsidRDefault="00EA5AFE" w:rsidP="007645B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503220" w:rsidRPr="007645B9" w:rsidRDefault="00503220" w:rsidP="00503220">
      <w:pPr>
        <w:pStyle w:val="Corpodeltesto20"/>
        <w:shd w:val="clear" w:color="auto" w:fill="auto"/>
        <w:spacing w:before="0" w:after="0" w:line="293" w:lineRule="exact"/>
        <w:ind w:left="6372" w:right="540"/>
        <w:jc w:val="center"/>
        <w:rPr>
          <w:rFonts w:asciiTheme="minorHAnsi" w:hAnsiTheme="minorHAnsi" w:cstheme="minorHAnsi"/>
          <w:sz w:val="22"/>
          <w:szCs w:val="22"/>
        </w:rPr>
      </w:pPr>
      <w:r w:rsidRPr="007645B9">
        <w:rPr>
          <w:rFonts w:asciiTheme="minorHAnsi" w:hAnsiTheme="minorHAnsi" w:cstheme="minorHAnsi"/>
          <w:sz w:val="22"/>
          <w:szCs w:val="22"/>
        </w:rPr>
        <w:t>Il Dirigente Scolastico</w:t>
      </w:r>
      <w:r w:rsidRPr="007645B9">
        <w:rPr>
          <w:rFonts w:asciiTheme="minorHAnsi" w:hAnsiTheme="minorHAnsi" w:cstheme="minorHAnsi"/>
          <w:sz w:val="22"/>
          <w:szCs w:val="22"/>
        </w:rPr>
        <w:br/>
        <w:t>Antonio Signori</w:t>
      </w:r>
    </w:p>
    <w:p w:rsidR="00503220" w:rsidRDefault="00503220" w:rsidP="00503220">
      <w:pPr>
        <w:pStyle w:val="Corpodeltesto60"/>
        <w:shd w:val="clear" w:color="auto" w:fill="auto"/>
        <w:ind w:left="6372" w:right="540"/>
        <w:rPr>
          <w:rFonts w:asciiTheme="minorHAnsi" w:hAnsiTheme="minorHAnsi" w:cstheme="minorHAnsi"/>
        </w:rPr>
      </w:pPr>
      <w:r w:rsidRPr="00503220">
        <w:rPr>
          <w:rFonts w:asciiTheme="minorHAnsi" w:hAnsiTheme="minorHAnsi" w:cstheme="minorHAnsi"/>
        </w:rPr>
        <w:t>Firma autografa so</w:t>
      </w:r>
      <w:r>
        <w:rPr>
          <w:rFonts w:asciiTheme="minorHAnsi" w:hAnsiTheme="minorHAnsi" w:cstheme="minorHAnsi"/>
        </w:rPr>
        <w:t>stituita da indicazione a mezzo</w:t>
      </w:r>
    </w:p>
    <w:p w:rsidR="00503220" w:rsidRPr="00503220" w:rsidRDefault="00503220" w:rsidP="00503220">
      <w:pPr>
        <w:pStyle w:val="Corpodeltesto60"/>
        <w:shd w:val="clear" w:color="auto" w:fill="auto"/>
        <w:ind w:left="6372" w:right="282"/>
        <w:rPr>
          <w:rFonts w:asciiTheme="minorHAnsi" w:hAnsiTheme="minorHAnsi" w:cstheme="minorHAnsi"/>
        </w:rPr>
      </w:pPr>
      <w:r w:rsidRPr="00503220">
        <w:rPr>
          <w:rFonts w:asciiTheme="minorHAnsi" w:hAnsiTheme="minorHAnsi" w:cstheme="minorHAnsi"/>
        </w:rPr>
        <w:t xml:space="preserve">stampa, ai sensi </w:t>
      </w:r>
      <w:proofErr w:type="spellStart"/>
      <w:r w:rsidRPr="00503220">
        <w:rPr>
          <w:rFonts w:asciiTheme="minorHAnsi" w:hAnsiTheme="minorHAnsi" w:cstheme="minorHAnsi"/>
        </w:rPr>
        <w:t>deN’art</w:t>
      </w:r>
      <w:proofErr w:type="spellEnd"/>
      <w:r w:rsidRPr="00503220">
        <w:rPr>
          <w:rFonts w:asciiTheme="minorHAnsi" w:hAnsiTheme="minorHAnsi" w:cstheme="minorHAnsi"/>
        </w:rPr>
        <w:t>. 3, comma 2, D.L.gs. n. 39/93</w:t>
      </w:r>
    </w:p>
    <w:p w:rsidR="00503220" w:rsidRPr="006B24A9" w:rsidRDefault="00503220" w:rsidP="00503220"/>
    <w:p w:rsidR="00503220" w:rsidRDefault="00503220" w:rsidP="00EA5647">
      <w:pPr>
        <w:rPr>
          <w:rFonts w:asciiTheme="minorHAnsi" w:hAnsiTheme="minorHAnsi" w:cstheme="minorHAnsi"/>
        </w:rPr>
      </w:pPr>
    </w:p>
    <w:sectPr w:rsidR="00503220" w:rsidSect="00477E6C">
      <w:footerReference w:type="default" r:id="rId12"/>
      <w:pgSz w:w="11906" w:h="16838"/>
      <w:pgMar w:top="851" w:right="1134" w:bottom="284" w:left="1134" w:header="72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B6" w:rsidRDefault="00071FB6" w:rsidP="00EA753C">
      <w:r>
        <w:separator/>
      </w:r>
    </w:p>
  </w:endnote>
  <w:endnote w:type="continuationSeparator" w:id="0">
    <w:p w:rsidR="00071FB6" w:rsidRDefault="00071FB6" w:rsidP="00EA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FB6" w:rsidRPr="00EA753C" w:rsidRDefault="00071FB6" w:rsidP="00EA753C">
    <w:pPr>
      <w:rPr>
        <w:sz w:val="14"/>
        <w:szCs w:val="14"/>
      </w:rPr>
    </w:pPr>
  </w:p>
  <w:p w:rsidR="00071FB6" w:rsidRPr="00EA753C" w:rsidRDefault="00071FB6">
    <w:pPr>
      <w:pStyle w:val="Pidipagina"/>
      <w:rPr>
        <w:sz w:val="14"/>
        <w:szCs w:val="14"/>
      </w:rPr>
    </w:pPr>
  </w:p>
  <w:p w:rsidR="00071FB6" w:rsidRDefault="00071F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B6" w:rsidRDefault="00071FB6" w:rsidP="00EA753C">
      <w:r>
        <w:separator/>
      </w:r>
    </w:p>
  </w:footnote>
  <w:footnote w:type="continuationSeparator" w:id="0">
    <w:p w:rsidR="00071FB6" w:rsidRDefault="00071FB6" w:rsidP="00EA7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8201467"/>
    <w:multiLevelType w:val="hybridMultilevel"/>
    <w:tmpl w:val="CD9A34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456AD8"/>
    <w:multiLevelType w:val="hybridMultilevel"/>
    <w:tmpl w:val="649C4FB4"/>
    <w:lvl w:ilvl="0" w:tplc="ECAC2CD6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43DE6BAC"/>
    <w:multiLevelType w:val="hybridMultilevel"/>
    <w:tmpl w:val="E88C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6B4090"/>
    <w:multiLevelType w:val="hybridMultilevel"/>
    <w:tmpl w:val="6A48E0A8"/>
    <w:lvl w:ilvl="0" w:tplc="CC185098">
      <w:start w:val="1"/>
      <w:numFmt w:val="decimal"/>
      <w:lvlText w:val="%1)"/>
      <w:lvlJc w:val="left"/>
      <w:pPr>
        <w:ind w:left="2076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991"/>
    <w:rsid w:val="00071FB6"/>
    <w:rsid w:val="00094A1E"/>
    <w:rsid w:val="000B3501"/>
    <w:rsid w:val="001521A3"/>
    <w:rsid w:val="00192848"/>
    <w:rsid w:val="001A5238"/>
    <w:rsid w:val="00235C28"/>
    <w:rsid w:val="00337F71"/>
    <w:rsid w:val="00346D41"/>
    <w:rsid w:val="003670CA"/>
    <w:rsid w:val="003C7A96"/>
    <w:rsid w:val="00414CE2"/>
    <w:rsid w:val="00463FE1"/>
    <w:rsid w:val="00472B23"/>
    <w:rsid w:val="00477E6C"/>
    <w:rsid w:val="004B45BD"/>
    <w:rsid w:val="004B7BDD"/>
    <w:rsid w:val="004C61F0"/>
    <w:rsid w:val="0050218E"/>
    <w:rsid w:val="00503220"/>
    <w:rsid w:val="005109FC"/>
    <w:rsid w:val="00545B01"/>
    <w:rsid w:val="005467C6"/>
    <w:rsid w:val="0056655D"/>
    <w:rsid w:val="00584101"/>
    <w:rsid w:val="0058540C"/>
    <w:rsid w:val="005D790B"/>
    <w:rsid w:val="00651058"/>
    <w:rsid w:val="00664720"/>
    <w:rsid w:val="006E633B"/>
    <w:rsid w:val="006E6B15"/>
    <w:rsid w:val="007014DE"/>
    <w:rsid w:val="00721D41"/>
    <w:rsid w:val="007645B9"/>
    <w:rsid w:val="007743D7"/>
    <w:rsid w:val="00777CBA"/>
    <w:rsid w:val="007E392A"/>
    <w:rsid w:val="00817CE4"/>
    <w:rsid w:val="00842C9E"/>
    <w:rsid w:val="00870FA8"/>
    <w:rsid w:val="00872797"/>
    <w:rsid w:val="00883004"/>
    <w:rsid w:val="00902435"/>
    <w:rsid w:val="0091797E"/>
    <w:rsid w:val="00930E71"/>
    <w:rsid w:val="00967AC5"/>
    <w:rsid w:val="009B642F"/>
    <w:rsid w:val="00A1192D"/>
    <w:rsid w:val="00A30148"/>
    <w:rsid w:val="00AF335C"/>
    <w:rsid w:val="00B6319D"/>
    <w:rsid w:val="00B80961"/>
    <w:rsid w:val="00B93BD2"/>
    <w:rsid w:val="00BB17E0"/>
    <w:rsid w:val="00C35C7C"/>
    <w:rsid w:val="00C509E4"/>
    <w:rsid w:val="00C65CB0"/>
    <w:rsid w:val="00C95991"/>
    <w:rsid w:val="00CA54F2"/>
    <w:rsid w:val="00D13262"/>
    <w:rsid w:val="00D215D0"/>
    <w:rsid w:val="00D46F65"/>
    <w:rsid w:val="00E24D64"/>
    <w:rsid w:val="00E716C1"/>
    <w:rsid w:val="00EA5647"/>
    <w:rsid w:val="00EA5AFE"/>
    <w:rsid w:val="00EA753C"/>
    <w:rsid w:val="00EF3CCC"/>
    <w:rsid w:val="00F11AAF"/>
    <w:rsid w:val="00F42A10"/>
    <w:rsid w:val="00F90E8D"/>
    <w:rsid w:val="00F9221F"/>
    <w:rsid w:val="00FC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ind w:left="432" w:hanging="432"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ind w:left="576" w:hanging="576"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ind w:left="720" w:hanging="720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keepNext/>
      <w:tabs>
        <w:tab w:val="num" w:pos="0"/>
      </w:tabs>
      <w:ind w:left="1008" w:hanging="1008"/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Symbol" w:hint="default"/>
      <w:sz w:val="22"/>
      <w:szCs w:val="15"/>
    </w:rPr>
  </w:style>
  <w:style w:type="character" w:customStyle="1" w:styleId="WW8Num5z1">
    <w:name w:val="WW8Num5z1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Titolo6Carattere">
    <w:name w:val="Titolo 6 Caratter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itolo7Carattere">
    <w:name w:val="Titolo 7 Carattere"/>
    <w:rPr>
      <w:rFonts w:ascii="Calibri" w:eastAsia="Times New Roman" w:hAnsi="Calibri" w:cs="Times New Roman"/>
      <w:sz w:val="24"/>
      <w:szCs w:val="24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Corpodeltesto">
    <w:name w:val="Corpo del testo"/>
    <w:basedOn w:val="Normale"/>
    <w:uiPriority w:val="1"/>
    <w:qFormat/>
    <w:rPr>
      <w:rFonts w:ascii="Tahoma" w:hAnsi="Tahoma" w:cs="Tahoma"/>
      <w:b/>
      <w:bCs/>
      <w:lang w:val="en-US"/>
    </w:rPr>
  </w:style>
  <w:style w:type="paragraph" w:styleId="Elenco">
    <w:name w:val="List"/>
    <w:basedOn w:val="Corpodel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Corpodeltesto21">
    <w:name w:val="Corpo del testo 21"/>
    <w:basedOn w:val="Normale"/>
    <w:rPr>
      <w:rFonts w:ascii="Tahoma" w:hAnsi="Tahoma" w:cs="Tahoma"/>
      <w:sz w:val="22"/>
    </w:rPr>
  </w:style>
  <w:style w:type="paragraph" w:customStyle="1" w:styleId="Corpodeltesto31">
    <w:name w:val="Corpo del testo 31"/>
    <w:basedOn w:val="Normale"/>
    <w:rPr>
      <w:sz w:val="22"/>
      <w:szCs w:val="20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</w:pPr>
    <w:rPr>
      <w:rFonts w:ascii="Tahoma" w:eastAsia="Calibri" w:hAnsi="Tahoma" w:cs="Tahoma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Times New Roman" w:hAnsi="Times New Roman" w:cs="Times New Roman"/>
      <w:lang w:val="x-none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9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5991"/>
    <w:rPr>
      <w:rFonts w:ascii="Tahoma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510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19284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6655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customStyle="1" w:styleId="gi">
    <w:name w:val="gi"/>
    <w:qFormat/>
    <w:rsid w:val="005D790B"/>
  </w:style>
  <w:style w:type="paragraph" w:customStyle="1" w:styleId="Corpotesto1">
    <w:name w:val="Corpo testo1"/>
    <w:basedOn w:val="Normale"/>
    <w:qFormat/>
    <w:rsid w:val="005D790B"/>
    <w:rPr>
      <w:rFonts w:ascii="Tahoma" w:hAnsi="Tahoma" w:cs="Tahoma"/>
      <w:b/>
      <w:bCs/>
      <w:lang w:val="en-US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753C"/>
    <w:rPr>
      <w:sz w:val="24"/>
      <w:szCs w:val="24"/>
      <w:lang w:eastAsia="ar-SA"/>
    </w:rPr>
  </w:style>
  <w:style w:type="paragraph" w:customStyle="1" w:styleId="CorpoA">
    <w:name w:val="Corpo A"/>
    <w:rsid w:val="00F42A1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paragraph" w:styleId="Nessunaspaziatura">
    <w:name w:val="No Spacing"/>
    <w:uiPriority w:val="1"/>
    <w:qFormat/>
    <w:rsid w:val="0091797E"/>
    <w:rPr>
      <w:sz w:val="22"/>
      <w:szCs w:val="22"/>
      <w:lang w:eastAsia="en-US"/>
    </w:rPr>
  </w:style>
  <w:style w:type="character" w:customStyle="1" w:styleId="Corpodeltesto2">
    <w:name w:val="Corpo del testo (2)_"/>
    <w:basedOn w:val="Carpredefinitoparagrafo"/>
    <w:link w:val="Corpodeltesto20"/>
    <w:rsid w:val="00503220"/>
    <w:rPr>
      <w:rFonts w:ascii="Calibri" w:eastAsia="Calibri" w:hAnsi="Calibri" w:cs="Calibri"/>
      <w:shd w:val="clear" w:color="auto" w:fill="FFFFFF"/>
    </w:rPr>
  </w:style>
  <w:style w:type="character" w:customStyle="1" w:styleId="Corpodeltesto6">
    <w:name w:val="Corpo del testo (6)_"/>
    <w:basedOn w:val="Carpredefinitoparagrafo"/>
    <w:link w:val="Corpodeltesto60"/>
    <w:rsid w:val="00503220"/>
    <w:rPr>
      <w:sz w:val="13"/>
      <w:szCs w:val="13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503220"/>
    <w:pPr>
      <w:widowControl w:val="0"/>
      <w:shd w:val="clear" w:color="auto" w:fill="FFFFFF"/>
      <w:suppressAutoHyphens w:val="0"/>
      <w:spacing w:before="300" w:after="960" w:line="0" w:lineRule="atLeast"/>
      <w:jc w:val="right"/>
    </w:pPr>
    <w:rPr>
      <w:rFonts w:ascii="Calibri" w:eastAsia="Calibri" w:hAnsi="Calibri" w:cs="Calibri"/>
      <w:sz w:val="20"/>
      <w:szCs w:val="20"/>
      <w:lang w:eastAsia="it-IT"/>
    </w:rPr>
  </w:style>
  <w:style w:type="paragraph" w:customStyle="1" w:styleId="Corpodeltesto60">
    <w:name w:val="Corpo del testo (6)"/>
    <w:basedOn w:val="Normale"/>
    <w:link w:val="Corpodeltesto6"/>
    <w:rsid w:val="00503220"/>
    <w:pPr>
      <w:widowControl w:val="0"/>
      <w:shd w:val="clear" w:color="auto" w:fill="FFFFFF"/>
      <w:suppressAutoHyphens w:val="0"/>
      <w:spacing w:line="163" w:lineRule="exact"/>
      <w:jc w:val="center"/>
    </w:pPr>
    <w:rPr>
      <w:rFonts w:ascii="Times New Roman" w:hAnsi="Times New Roman" w:cs="Times New Roman"/>
      <w:sz w:val="13"/>
      <w:szCs w:val="13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tabs>
        <w:tab w:val="num" w:pos="0"/>
      </w:tabs>
      <w:ind w:left="432" w:hanging="432"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num" w:pos="0"/>
      </w:tabs>
      <w:ind w:left="576" w:hanging="576"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tabs>
        <w:tab w:val="num" w:pos="0"/>
      </w:tabs>
      <w:ind w:left="720" w:hanging="720"/>
      <w:jc w:val="both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pPr>
      <w:keepNext/>
      <w:tabs>
        <w:tab w:val="num" w:pos="0"/>
      </w:tabs>
      <w:spacing w:before="240" w:after="60"/>
      <w:ind w:left="864" w:hanging="864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pPr>
      <w:keepNext/>
      <w:tabs>
        <w:tab w:val="num" w:pos="0"/>
      </w:tabs>
      <w:ind w:left="1008" w:hanging="1008"/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qFormat/>
    <w:pPr>
      <w:tabs>
        <w:tab w:val="num" w:pos="0"/>
      </w:tabs>
      <w:spacing w:before="240" w:after="60"/>
      <w:ind w:left="1152" w:hanging="1152"/>
      <w:outlineLvl w:val="5"/>
    </w:pPr>
    <w:rPr>
      <w:rFonts w:ascii="Calibri" w:hAnsi="Calibri" w:cs="Calibri"/>
      <w:b/>
      <w:bCs/>
      <w:sz w:val="22"/>
      <w:szCs w:val="22"/>
      <w:lang w:val="x-none"/>
    </w:rPr>
  </w:style>
  <w:style w:type="paragraph" w:styleId="Titolo7">
    <w:name w:val="heading 7"/>
    <w:basedOn w:val="Normale"/>
    <w:next w:val="Normale"/>
    <w:qFormat/>
    <w:pPr>
      <w:tabs>
        <w:tab w:val="num" w:pos="0"/>
      </w:tabs>
      <w:spacing w:before="240" w:after="60"/>
      <w:ind w:left="1296" w:hanging="1296"/>
      <w:outlineLvl w:val="6"/>
    </w:pPr>
    <w:rPr>
      <w:rFonts w:ascii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Symbol" w:hint="default"/>
      <w:sz w:val="22"/>
      <w:szCs w:val="15"/>
    </w:rPr>
  </w:style>
  <w:style w:type="character" w:customStyle="1" w:styleId="WW8Num5z1">
    <w:name w:val="WW8Num5z1"/>
    <w:rPr>
      <w:rFonts w:ascii="Wingdings" w:hAnsi="Wingdings" w:cs="Wingdings" w:hint="default"/>
    </w:rPr>
  </w:style>
  <w:style w:type="character" w:customStyle="1" w:styleId="WW8Num5z3">
    <w:name w:val="WW8Num5z3"/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customStyle="1" w:styleId="Titolo6Carattere">
    <w:name w:val="Titolo 6 Caratter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itolo7Carattere">
    <w:name w:val="Titolo 7 Carattere"/>
    <w:rPr>
      <w:rFonts w:ascii="Calibri" w:eastAsia="Times New Roman" w:hAnsi="Calibri" w:cs="Times New Roman"/>
      <w:sz w:val="24"/>
      <w:szCs w:val="24"/>
    </w:rPr>
  </w:style>
  <w:style w:type="character" w:customStyle="1" w:styleId="Titolo4Carattere">
    <w:name w:val="Titolo 4 Caratter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customStyle="1" w:styleId="Corpodeltesto">
    <w:name w:val="Corpo del testo"/>
    <w:basedOn w:val="Normale"/>
    <w:uiPriority w:val="1"/>
    <w:qFormat/>
    <w:rPr>
      <w:rFonts w:ascii="Tahoma" w:hAnsi="Tahoma" w:cs="Tahoma"/>
      <w:b/>
      <w:bCs/>
      <w:lang w:val="en-US"/>
    </w:rPr>
  </w:style>
  <w:style w:type="paragraph" w:styleId="Elenco">
    <w:name w:val="List"/>
    <w:basedOn w:val="Corpodeltesto"/>
    <w:rPr>
      <w:rFonts w:cs="Lucida Sans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Corpodeltesto21">
    <w:name w:val="Corpo del testo 21"/>
    <w:basedOn w:val="Normale"/>
    <w:rPr>
      <w:rFonts w:ascii="Tahoma" w:hAnsi="Tahoma" w:cs="Tahoma"/>
      <w:sz w:val="22"/>
    </w:rPr>
  </w:style>
  <w:style w:type="paragraph" w:customStyle="1" w:styleId="Corpodeltesto31">
    <w:name w:val="Corpo del testo 31"/>
    <w:basedOn w:val="Normale"/>
    <w:rPr>
      <w:sz w:val="22"/>
      <w:szCs w:val="20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</w:pPr>
    <w:rPr>
      <w:rFonts w:ascii="Tahoma" w:eastAsia="Calibri" w:hAnsi="Tahoma" w:cs="Tahoma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Times New Roman" w:hAnsi="Times New Roman" w:cs="Times New Roman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Times New Roman" w:hAnsi="Times New Roman" w:cs="Times New Roman"/>
      <w:lang w:val="x-none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9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5991"/>
    <w:rPr>
      <w:rFonts w:ascii="Tahoma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510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192848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6655D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it-IT"/>
    </w:rPr>
  </w:style>
  <w:style w:type="character" w:customStyle="1" w:styleId="gi">
    <w:name w:val="gi"/>
    <w:qFormat/>
    <w:rsid w:val="005D790B"/>
  </w:style>
  <w:style w:type="paragraph" w:customStyle="1" w:styleId="Corpotesto1">
    <w:name w:val="Corpo testo1"/>
    <w:basedOn w:val="Normale"/>
    <w:qFormat/>
    <w:rsid w:val="005D790B"/>
    <w:rPr>
      <w:rFonts w:ascii="Tahoma" w:hAnsi="Tahoma" w:cs="Tahoma"/>
      <w:b/>
      <w:bCs/>
      <w:lang w:val="en-US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753C"/>
    <w:rPr>
      <w:sz w:val="24"/>
      <w:szCs w:val="24"/>
      <w:lang w:eastAsia="ar-SA"/>
    </w:rPr>
  </w:style>
  <w:style w:type="paragraph" w:customStyle="1" w:styleId="CorpoA">
    <w:name w:val="Corpo A"/>
    <w:rsid w:val="00F42A1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  <w:style w:type="paragraph" w:styleId="Nessunaspaziatura">
    <w:name w:val="No Spacing"/>
    <w:uiPriority w:val="1"/>
    <w:qFormat/>
    <w:rsid w:val="0091797E"/>
    <w:rPr>
      <w:sz w:val="22"/>
      <w:szCs w:val="22"/>
      <w:lang w:eastAsia="en-US"/>
    </w:rPr>
  </w:style>
  <w:style w:type="character" w:customStyle="1" w:styleId="Corpodeltesto2">
    <w:name w:val="Corpo del testo (2)_"/>
    <w:basedOn w:val="Carpredefinitoparagrafo"/>
    <w:link w:val="Corpodeltesto20"/>
    <w:rsid w:val="00503220"/>
    <w:rPr>
      <w:rFonts w:ascii="Calibri" w:eastAsia="Calibri" w:hAnsi="Calibri" w:cs="Calibri"/>
      <w:shd w:val="clear" w:color="auto" w:fill="FFFFFF"/>
    </w:rPr>
  </w:style>
  <w:style w:type="character" w:customStyle="1" w:styleId="Corpodeltesto6">
    <w:name w:val="Corpo del testo (6)_"/>
    <w:basedOn w:val="Carpredefinitoparagrafo"/>
    <w:link w:val="Corpodeltesto60"/>
    <w:rsid w:val="00503220"/>
    <w:rPr>
      <w:sz w:val="13"/>
      <w:szCs w:val="13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503220"/>
    <w:pPr>
      <w:widowControl w:val="0"/>
      <w:shd w:val="clear" w:color="auto" w:fill="FFFFFF"/>
      <w:suppressAutoHyphens w:val="0"/>
      <w:spacing w:before="300" w:after="960" w:line="0" w:lineRule="atLeast"/>
      <w:jc w:val="right"/>
    </w:pPr>
    <w:rPr>
      <w:rFonts w:ascii="Calibri" w:eastAsia="Calibri" w:hAnsi="Calibri" w:cs="Calibri"/>
      <w:sz w:val="20"/>
      <w:szCs w:val="20"/>
      <w:lang w:eastAsia="it-IT"/>
    </w:rPr>
  </w:style>
  <w:style w:type="paragraph" w:customStyle="1" w:styleId="Corpodeltesto60">
    <w:name w:val="Corpo del testo (6)"/>
    <w:basedOn w:val="Normale"/>
    <w:link w:val="Corpodeltesto6"/>
    <w:rsid w:val="00503220"/>
    <w:pPr>
      <w:widowControl w:val="0"/>
      <w:shd w:val="clear" w:color="auto" w:fill="FFFFFF"/>
      <w:suppressAutoHyphens w:val="0"/>
      <w:spacing w:line="163" w:lineRule="exact"/>
      <w:jc w:val="center"/>
    </w:pPr>
    <w:rPr>
      <w:rFonts w:ascii="Times New Roman" w:hAnsi="Times New Roman" w:cs="Times New Roman"/>
      <w:sz w:val="13"/>
      <w:szCs w:val="13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0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1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bgpc02000c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gpc02000c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2137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vicario</dc:creator>
  <cp:lastModifiedBy>protocollo2</cp:lastModifiedBy>
  <cp:revision>2</cp:revision>
  <cp:lastPrinted>2018-03-21T11:34:00Z</cp:lastPrinted>
  <dcterms:created xsi:type="dcterms:W3CDTF">2018-04-14T07:07:00Z</dcterms:created>
  <dcterms:modified xsi:type="dcterms:W3CDTF">2018-04-14T07:07:00Z</dcterms:modified>
</cp:coreProperties>
</file>