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F7" w:rsidRDefault="005A18F7" w:rsidP="007C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840"/>
        <w:gridCol w:w="1213"/>
      </w:tblGrid>
      <w:tr w:rsidR="005A18F7" w:rsidTr="005A18F7">
        <w:trPr>
          <w:trHeight w:val="1436"/>
          <w:jc w:val="center"/>
        </w:trPr>
        <w:tc>
          <w:tcPr>
            <w:tcW w:w="2015" w:type="dxa"/>
            <w:vAlign w:val="center"/>
            <w:hideMark/>
          </w:tcPr>
          <w:p w:rsidR="005A18F7" w:rsidRDefault="005A18F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12520" cy="723900"/>
                  <wp:effectExtent l="0" t="0" r="0" b="0"/>
                  <wp:docPr id="2" name="Immagine 2" descr="DEF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F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hideMark/>
          </w:tcPr>
          <w:p w:rsidR="005A18F7" w:rsidRDefault="005A18F7" w:rsidP="005A18F7">
            <w:pPr>
              <w:pStyle w:val="Titolo1"/>
              <w:tabs>
                <w:tab w:val="left" w:pos="6521"/>
              </w:tabs>
            </w:pPr>
            <w:r>
              <w:t>Ministero dell’istruzione, dell’Università e della Ricerca</w:t>
            </w:r>
          </w:p>
          <w:p w:rsidR="005A18F7" w:rsidRDefault="005A18F7" w:rsidP="005A18F7">
            <w:pPr>
              <w:tabs>
                <w:tab w:val="left" w:pos="6521"/>
              </w:tabs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Paolo Sarpi</w:t>
            </w:r>
          </w:p>
          <w:p w:rsidR="005A18F7" w:rsidRDefault="005A18F7" w:rsidP="005A18F7">
            <w:pPr>
              <w:pStyle w:val="Corpodeltesto2"/>
              <w:tabs>
                <w:tab w:val="left" w:pos="6521"/>
              </w:tabs>
            </w:pPr>
            <w:r>
              <w:t xml:space="preserve">Piazza Rosate, </w:t>
            </w:r>
            <w:proofErr w:type="gramStart"/>
            <w:r>
              <w:t>4</w:t>
            </w:r>
            <w:proofErr w:type="gramEnd"/>
            <w:r>
              <w:t xml:space="preserve">  24129  Bergamo tel. 035 237476  Fax 035 223594</w:t>
            </w:r>
          </w:p>
          <w:p w:rsidR="005A18F7" w:rsidRDefault="005A18F7" w:rsidP="005A18F7">
            <w:pPr>
              <w:pStyle w:val="Corpodeltesto2"/>
              <w:tabs>
                <w:tab w:val="left" w:pos="6521"/>
              </w:tabs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7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5A18F7" w:rsidRDefault="00791CFF" w:rsidP="005A18F7">
            <w:pPr>
              <w:tabs>
                <w:tab w:val="left" w:pos="652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" w:history="1">
              <w:r w:rsidR="005A18F7">
                <w:rPr>
                  <w:rStyle w:val="Collegamentoipertestuale"/>
                  <w:lang w:val="fr-FR"/>
                </w:rPr>
                <w:t>www.liceosarpi.bg.it</w:t>
              </w:r>
            </w:hyperlink>
          </w:p>
        </w:tc>
        <w:tc>
          <w:tcPr>
            <w:tcW w:w="1213" w:type="dxa"/>
            <w:vAlign w:val="center"/>
            <w:hideMark/>
          </w:tcPr>
          <w:p w:rsidR="005A18F7" w:rsidRDefault="005A18F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/>
                <w:noProof/>
                <w:lang w:eastAsia="it-IT"/>
              </w:rPr>
              <w:drawing>
                <wp:inline distT="0" distB="0" distL="0" distR="0">
                  <wp:extent cx="601980" cy="678180"/>
                  <wp:effectExtent l="0" t="0" r="7620" b="7620"/>
                  <wp:docPr id="1" name="Immagine 1" descr="Lo-stemma-della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-stemma-della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8F7" w:rsidRDefault="005A18F7" w:rsidP="007C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8F7" w:rsidRDefault="005A18F7" w:rsidP="007C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n. 290</w:t>
      </w:r>
    </w:p>
    <w:p w:rsidR="007C4813" w:rsidRDefault="007C4813" w:rsidP="007C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</w:t>
      </w:r>
      <w:r w:rsidR="005A18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Agli studenti delle seguenti classi:</w:t>
      </w:r>
    </w:p>
    <w:p w:rsidR="00BD3386" w:rsidRPr="00BD3386" w:rsidRDefault="00D44186" w:rsidP="007C481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D3386" w:rsidRPr="00BD3386" w:rsidRDefault="00BD3386" w:rsidP="0069755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Angelica </w:t>
      </w:r>
      <w:proofErr w:type="spellStart"/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>Bonfanti</w:t>
      </w:r>
      <w:proofErr w:type="spellEnd"/>
    </w:p>
    <w:p w:rsidR="00BD3386" w:rsidRPr="00BD3386" w:rsidRDefault="00BD3386" w:rsidP="0069755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Fabio </w:t>
      </w:r>
      <w:proofErr w:type="spellStart"/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>Colleoni</w:t>
      </w:r>
      <w:proofErr w:type="spellEnd"/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D3386" w:rsidRPr="00BD3386" w:rsidRDefault="00BD3386" w:rsidP="0069755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Federica </w:t>
      </w:r>
      <w:proofErr w:type="spellStart"/>
      <w:r w:rsidRPr="00BD3386">
        <w:rPr>
          <w:rFonts w:ascii="Times New Roman" w:eastAsia="Times New Roman" w:hAnsi="Times New Roman" w:cs="Times New Roman"/>
          <w:sz w:val="24"/>
          <w:szCs w:val="24"/>
          <w:lang w:eastAsia="it-IT"/>
        </w:rPr>
        <w:t>Oprandi</w:t>
      </w:r>
      <w:proofErr w:type="spellEnd"/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2B</w:t>
      </w:r>
      <w:proofErr w:type="gramStart"/>
      <w:r w:rsidRPr="00BD3386">
        <w:rPr>
          <w:rFonts w:ascii="Times New Roman" w:hAnsi="Times New Roman" w:cs="Times New Roman"/>
        </w:rPr>
        <w:t xml:space="preserve">  </w:t>
      </w:r>
      <w:proofErr w:type="gramEnd"/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Margherita </w:t>
      </w:r>
      <w:proofErr w:type="spellStart"/>
      <w:r>
        <w:rPr>
          <w:rFonts w:ascii="Times New Roman" w:hAnsi="Times New Roman" w:cs="Times New Roman"/>
        </w:rPr>
        <w:t>Cantamesse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D3386" w:rsidRDefault="00BD3386" w:rsidP="00697550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Sara Mosconi </w:t>
      </w: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C</w:t>
      </w: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Violetta Biancamaria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Anichini</w:t>
      </w:r>
    </w:p>
    <w:p w:rsidR="00BD3386" w:rsidRP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Daniele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Berti</w:t>
      </w: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Lucia</w:t>
      </w:r>
      <w:r>
        <w:rPr>
          <w:rFonts w:ascii="Times New Roman" w:hAnsi="Times New Roman" w:cs="Times New Roman"/>
        </w:rPr>
        <w:t xml:space="preserve"> </w:t>
      </w:r>
      <w:r w:rsidR="00BD3386" w:rsidRPr="00BD3386">
        <w:rPr>
          <w:rFonts w:ascii="Times New Roman" w:hAnsi="Times New Roman" w:cs="Times New Roman"/>
        </w:rPr>
        <w:t xml:space="preserve">Carminati </w:t>
      </w:r>
    </w:p>
    <w:p w:rsidR="00BD3386" w:rsidRP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Bianca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Locatelli</w:t>
      </w:r>
    </w:p>
    <w:p w:rsidR="00BD3386" w:rsidRP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Gabriele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Radici</w:t>
      </w:r>
    </w:p>
    <w:p w:rsidR="00BD3386" w:rsidRP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Federico Carlo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Ragazzi</w:t>
      </w: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Andrea</w:t>
      </w:r>
      <w:r w:rsidR="00D44186">
        <w:rPr>
          <w:rFonts w:ascii="Times New Roman" w:hAnsi="Times New Roman" w:cs="Times New Roman"/>
        </w:rPr>
        <w:t xml:space="preserve"> </w:t>
      </w:r>
      <w:r w:rsidR="00D44186" w:rsidRPr="00BD3386">
        <w:rPr>
          <w:rFonts w:ascii="Times New Roman" w:hAnsi="Times New Roman" w:cs="Times New Roman"/>
        </w:rPr>
        <w:t>Rondini</w:t>
      </w: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</w:t>
      </w: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 Biondi</w:t>
      </w: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Emanuel</w:t>
      </w:r>
      <w:proofErr w:type="spellEnd"/>
      <w:r>
        <w:rPr>
          <w:rFonts w:ascii="Times New Roman" w:hAnsi="Times New Roman" w:cs="Times New Roman"/>
        </w:rPr>
        <w:t xml:space="preserve"> Locatelli</w:t>
      </w:r>
    </w:p>
    <w:p w:rsidR="00D44186" w:rsidRDefault="00D44186" w:rsidP="0069755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 Mauri</w:t>
      </w: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 xml:space="preserve">2E </w:t>
      </w:r>
    </w:p>
    <w:p w:rsidR="00BD3386" w:rsidRP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 xml:space="preserve">Andrea Mangini </w:t>
      </w:r>
    </w:p>
    <w:p w:rsidR="00BD3386" w:rsidRDefault="00BD3386" w:rsidP="0069755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>Arianna Vitali</w:t>
      </w:r>
    </w:p>
    <w:p w:rsidR="00CD7500" w:rsidRPr="00BD3386" w:rsidRDefault="00BD3386" w:rsidP="00CD7500">
      <w:pPr>
        <w:spacing w:after="0"/>
        <w:ind w:left="7080"/>
        <w:rPr>
          <w:rFonts w:ascii="Times New Roman" w:hAnsi="Times New Roman" w:cs="Times New Roman"/>
        </w:rPr>
      </w:pPr>
      <w:r w:rsidRPr="00BD3386">
        <w:rPr>
          <w:rFonts w:ascii="Times New Roman" w:hAnsi="Times New Roman" w:cs="Times New Roman"/>
        </w:rPr>
        <w:t xml:space="preserve">Elisa </w:t>
      </w:r>
      <w:proofErr w:type="spellStart"/>
      <w:r w:rsidRPr="00BD3386">
        <w:rPr>
          <w:rFonts w:ascii="Times New Roman" w:hAnsi="Times New Roman" w:cs="Times New Roman"/>
        </w:rPr>
        <w:t>Frigeni</w:t>
      </w:r>
      <w:proofErr w:type="spellEnd"/>
    </w:p>
    <w:p w:rsidR="00BD3386" w:rsidRDefault="00BD3386" w:rsidP="007C4813">
      <w:pPr>
        <w:spacing w:after="0"/>
        <w:jc w:val="both"/>
        <w:rPr>
          <w:rFonts w:ascii="Times New Roman" w:hAnsi="Times New Roman" w:cs="Times New Roman"/>
        </w:rPr>
      </w:pPr>
    </w:p>
    <w:p w:rsidR="00CD7500" w:rsidRPr="00CD7500" w:rsidRDefault="00CD7500" w:rsidP="007C4813">
      <w:pPr>
        <w:spacing w:after="0"/>
        <w:jc w:val="both"/>
        <w:rPr>
          <w:rFonts w:ascii="Times New Roman" w:hAnsi="Times New Roman" w:cs="Times New Roman"/>
          <w:b/>
        </w:rPr>
      </w:pPr>
      <w:r w:rsidRPr="00CD7500">
        <w:rPr>
          <w:rFonts w:ascii="Times New Roman" w:hAnsi="Times New Roman" w:cs="Times New Roman"/>
          <w:b/>
        </w:rPr>
        <w:t xml:space="preserve">Oggetto: </w:t>
      </w:r>
      <w:proofErr w:type="spellStart"/>
      <w:r w:rsidRPr="00CD7500">
        <w:rPr>
          <w:rFonts w:ascii="Times New Roman" w:hAnsi="Times New Roman" w:cs="Times New Roman"/>
          <w:b/>
        </w:rPr>
        <w:t>Agòn</w:t>
      </w:r>
      <w:proofErr w:type="spellEnd"/>
      <w:r w:rsidRPr="00CD7500">
        <w:rPr>
          <w:rFonts w:ascii="Times New Roman" w:hAnsi="Times New Roman" w:cs="Times New Roman"/>
          <w:b/>
        </w:rPr>
        <w:t xml:space="preserve"> interno</w:t>
      </w:r>
    </w:p>
    <w:p w:rsidR="00CD7500" w:rsidRDefault="00CD7500" w:rsidP="007C4813">
      <w:pPr>
        <w:spacing w:after="0"/>
        <w:jc w:val="both"/>
        <w:rPr>
          <w:rFonts w:ascii="Times New Roman" w:hAnsi="Times New Roman" w:cs="Times New Roman"/>
        </w:rPr>
      </w:pPr>
    </w:p>
    <w:p w:rsidR="00CD7500" w:rsidRPr="00BD3386" w:rsidRDefault="00CD7500" w:rsidP="007C4813">
      <w:pPr>
        <w:spacing w:after="0"/>
        <w:jc w:val="both"/>
        <w:rPr>
          <w:rFonts w:ascii="Times New Roman" w:hAnsi="Times New Roman" w:cs="Times New Roman"/>
        </w:rPr>
      </w:pPr>
    </w:p>
    <w:p w:rsidR="00BD3386" w:rsidRDefault="00697550" w:rsidP="007C48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C4813">
        <w:rPr>
          <w:rFonts w:ascii="Times New Roman" w:hAnsi="Times New Roman" w:cs="Times New Roman"/>
        </w:rPr>
        <w:t>artedì 13 marzo dalle 8.00 alle 11.00 si terrà la prova dell’</w:t>
      </w:r>
      <w:proofErr w:type="spellStart"/>
      <w:r w:rsidR="007C4813">
        <w:rPr>
          <w:rFonts w:ascii="Times New Roman" w:hAnsi="Times New Roman" w:cs="Times New Roman"/>
        </w:rPr>
        <w:t>Agòn</w:t>
      </w:r>
      <w:proofErr w:type="spellEnd"/>
      <w:r w:rsidR="007C4813">
        <w:rPr>
          <w:rFonts w:ascii="Times New Roman" w:hAnsi="Times New Roman" w:cs="Times New Roman"/>
        </w:rPr>
        <w:t xml:space="preserve"> interno. Gli studenti in elenco si recheranno in aula S4</w:t>
      </w:r>
      <w:r w:rsidR="00FC0FE0">
        <w:rPr>
          <w:rFonts w:ascii="Times New Roman" w:hAnsi="Times New Roman" w:cs="Times New Roman"/>
        </w:rPr>
        <w:t xml:space="preserve"> alle 8.00</w:t>
      </w:r>
      <w:r w:rsidR="007C4813">
        <w:rPr>
          <w:rFonts w:ascii="Times New Roman" w:hAnsi="Times New Roman" w:cs="Times New Roman"/>
        </w:rPr>
        <w:t xml:space="preserve"> con un documento </w:t>
      </w:r>
      <w:proofErr w:type="gramStart"/>
      <w:r w:rsidR="007C4813">
        <w:rPr>
          <w:rFonts w:ascii="Times New Roman" w:hAnsi="Times New Roman" w:cs="Times New Roman"/>
        </w:rPr>
        <w:t xml:space="preserve">di </w:t>
      </w:r>
      <w:proofErr w:type="gramEnd"/>
      <w:r w:rsidR="007C4813">
        <w:rPr>
          <w:rFonts w:ascii="Times New Roman" w:hAnsi="Times New Roman" w:cs="Times New Roman"/>
        </w:rPr>
        <w:t xml:space="preserve">identità. </w:t>
      </w:r>
      <w:r w:rsidR="00FC0FE0">
        <w:rPr>
          <w:rFonts w:ascii="Times New Roman" w:hAnsi="Times New Roman" w:cs="Times New Roman"/>
        </w:rPr>
        <w:t xml:space="preserve"> </w:t>
      </w:r>
      <w:r w:rsidR="007C4813">
        <w:rPr>
          <w:rFonts w:ascii="Times New Roman" w:hAnsi="Times New Roman" w:cs="Times New Roman"/>
        </w:rPr>
        <w:t>E’ consentito l’uso del solo dizionario di greco.</w:t>
      </w:r>
    </w:p>
    <w:p w:rsidR="00FC0FE0" w:rsidRDefault="00FC0FE0" w:rsidP="007C481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91CFF" w:rsidRDefault="00FC0FE0" w:rsidP="007C48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 responsabile</w:t>
      </w:r>
      <w:r w:rsidR="00791CFF">
        <w:rPr>
          <w:rFonts w:ascii="Times New Roman" w:hAnsi="Times New Roman" w:cs="Times New Roman"/>
        </w:rPr>
        <w:tab/>
      </w:r>
      <w:r w:rsidR="00791CFF">
        <w:rPr>
          <w:rFonts w:ascii="Times New Roman" w:hAnsi="Times New Roman" w:cs="Times New Roman"/>
        </w:rPr>
        <w:tab/>
      </w:r>
      <w:r w:rsidR="00791CFF">
        <w:rPr>
          <w:rFonts w:ascii="Times New Roman" w:hAnsi="Times New Roman" w:cs="Times New Roman"/>
        </w:rPr>
        <w:tab/>
      </w:r>
      <w:r w:rsidR="00791CFF">
        <w:rPr>
          <w:rFonts w:ascii="Times New Roman" w:hAnsi="Times New Roman" w:cs="Times New Roman"/>
        </w:rPr>
        <w:tab/>
      </w:r>
      <w:r w:rsidR="00791CFF">
        <w:rPr>
          <w:rFonts w:ascii="Times New Roman" w:hAnsi="Times New Roman" w:cs="Times New Roman"/>
        </w:rPr>
        <w:tab/>
      </w:r>
      <w:r w:rsidR="00791CFF">
        <w:rPr>
          <w:rFonts w:ascii="Times New Roman" w:hAnsi="Times New Roman" w:cs="Times New Roman"/>
        </w:rPr>
        <w:t xml:space="preserve">      Il Dirigente Scolastic</w:t>
      </w:r>
      <w:r w:rsidR="00791CFF">
        <w:rPr>
          <w:rFonts w:ascii="Times New Roman" w:hAnsi="Times New Roman" w:cs="Times New Roman"/>
        </w:rPr>
        <w:t>o</w:t>
      </w:r>
    </w:p>
    <w:p w:rsidR="00791CFF" w:rsidRDefault="00791CFF" w:rsidP="00791C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Elena Mazzacchera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Antonio Signori</w:t>
      </w:r>
    </w:p>
    <w:p w:rsidR="00791CFF" w:rsidRPr="003B4E77" w:rsidRDefault="00791CFF" w:rsidP="00791CFF">
      <w:pPr>
        <w:autoSpaceDE w:val="0"/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4E77">
        <w:rPr>
          <w:rFonts w:ascii="Times New Roman" w:hAnsi="Times New Roman" w:cs="Times New Roman"/>
          <w:sz w:val="14"/>
          <w:szCs w:val="16"/>
        </w:rPr>
        <w:t xml:space="preserve">Firma autografa sostituita da indicazione a </w:t>
      </w:r>
      <w:proofErr w:type="gramStart"/>
      <w:r w:rsidRPr="003B4E77">
        <w:rPr>
          <w:rFonts w:ascii="Times New Roman" w:hAnsi="Times New Roman" w:cs="Times New Roman"/>
          <w:sz w:val="14"/>
          <w:szCs w:val="16"/>
        </w:rPr>
        <w:t>mezzo</w:t>
      </w:r>
      <w:proofErr w:type="gramEnd"/>
    </w:p>
    <w:p w:rsidR="00FC0FE0" w:rsidRPr="00BD3386" w:rsidRDefault="00791CFF" w:rsidP="00791CFF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6"/>
        </w:rPr>
        <w:t xml:space="preserve"> </w:t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  <w:t xml:space="preserve">                </w:t>
      </w:r>
      <w:proofErr w:type="gramStart"/>
      <w:r w:rsidRPr="003B4E77">
        <w:rPr>
          <w:rFonts w:ascii="Times New Roman" w:hAnsi="Times New Roman" w:cs="Times New Roman"/>
          <w:sz w:val="14"/>
          <w:szCs w:val="16"/>
        </w:rPr>
        <w:t>stampa</w:t>
      </w:r>
      <w:proofErr w:type="gramEnd"/>
      <w:r w:rsidRPr="003B4E77">
        <w:rPr>
          <w:rFonts w:ascii="Times New Roman" w:hAnsi="Times New Roman" w:cs="Times New Roman"/>
          <w:sz w:val="14"/>
          <w:szCs w:val="16"/>
        </w:rPr>
        <w:t xml:space="preserve">, ai sensi dell'art. 3, comma 2, </w:t>
      </w:r>
      <w:proofErr w:type="gramStart"/>
      <w:r w:rsidRPr="003B4E77">
        <w:rPr>
          <w:rFonts w:ascii="Times New Roman" w:hAnsi="Times New Roman" w:cs="Times New Roman"/>
          <w:sz w:val="14"/>
          <w:szCs w:val="16"/>
        </w:rPr>
        <w:t>D.L.gs.</w:t>
      </w:r>
      <w:proofErr w:type="gramEnd"/>
      <w:r w:rsidRPr="003B4E77">
        <w:rPr>
          <w:rFonts w:ascii="Times New Roman" w:hAnsi="Times New Roman" w:cs="Times New Roman"/>
          <w:sz w:val="14"/>
          <w:szCs w:val="16"/>
        </w:rPr>
        <w:t xml:space="preserve"> n. 39/93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C0FE0" w:rsidRPr="00BD3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86"/>
    <w:rsid w:val="0001214A"/>
    <w:rsid w:val="005A18F7"/>
    <w:rsid w:val="00697550"/>
    <w:rsid w:val="00791CFF"/>
    <w:rsid w:val="007C4813"/>
    <w:rsid w:val="00BD3386"/>
    <w:rsid w:val="00CD7500"/>
    <w:rsid w:val="00D44186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18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18F7"/>
    <w:rPr>
      <w:rFonts w:ascii="Tahoma" w:eastAsia="Times New Roman" w:hAnsi="Tahoma" w:cs="Tahoma"/>
      <w:b/>
      <w:bCs/>
      <w:szCs w:val="24"/>
      <w:lang w:eastAsia="it-IT"/>
    </w:rPr>
  </w:style>
  <w:style w:type="character" w:styleId="Collegamentoipertestuale">
    <w:name w:val="Hyperlink"/>
    <w:semiHidden/>
    <w:unhideWhenUsed/>
    <w:rsid w:val="005A18F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5A18F7"/>
    <w:pPr>
      <w:spacing w:after="0" w:line="240" w:lineRule="auto"/>
    </w:pPr>
    <w:rPr>
      <w:rFonts w:ascii="Tahoma" w:eastAsia="Times New Roman" w:hAnsi="Tahoma" w:cs="Tahoma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A18F7"/>
    <w:rPr>
      <w:rFonts w:ascii="Tahoma" w:eastAsia="Times New Roman" w:hAnsi="Tahoma" w:cs="Tahoma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18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18F7"/>
    <w:rPr>
      <w:rFonts w:ascii="Tahoma" w:eastAsia="Times New Roman" w:hAnsi="Tahoma" w:cs="Tahoma"/>
      <w:b/>
      <w:bCs/>
      <w:szCs w:val="24"/>
      <w:lang w:eastAsia="it-IT"/>
    </w:rPr>
  </w:style>
  <w:style w:type="character" w:styleId="Collegamentoipertestuale">
    <w:name w:val="Hyperlink"/>
    <w:semiHidden/>
    <w:unhideWhenUsed/>
    <w:rsid w:val="005A18F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5A18F7"/>
    <w:pPr>
      <w:spacing w:after="0" w:line="240" w:lineRule="auto"/>
    </w:pPr>
    <w:rPr>
      <w:rFonts w:ascii="Tahoma" w:eastAsia="Times New Roman" w:hAnsi="Tahoma" w:cs="Tahoma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A18F7"/>
    <w:rPr>
      <w:rFonts w:ascii="Tahoma" w:eastAsia="Times New Roman" w:hAnsi="Tahoma" w:cs="Tahoma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arpi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pc02000c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gpc020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DIDATTICA</cp:lastModifiedBy>
  <cp:revision>5</cp:revision>
  <dcterms:created xsi:type="dcterms:W3CDTF">2018-03-06T21:12:00Z</dcterms:created>
  <dcterms:modified xsi:type="dcterms:W3CDTF">2018-03-07T10:38:00Z</dcterms:modified>
</cp:coreProperties>
</file>